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>
      <w:pPr>
        <w:spacing w:line="560" w:lineRule="exact"/>
        <w:ind w:right="-313" w:rightChars="-149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sz w:val="24"/>
          <w:szCs w:val="24"/>
        </w:rPr>
        <w:t xml:space="preserve">项目名称：苏锡01号艇尾机维修项目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</w:t>
      </w:r>
    </w:p>
    <w:tbl>
      <w:tblPr>
        <w:tblStyle w:val="4"/>
        <w:tblW w:w="501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530"/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  <w:t>苏锡01号艇尾机维修项目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合计（人民币）大写金额：           小写金额：（￥：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both"/>
        <w:textAlignment w:val="baseline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2A9B"/>
    <w:rsid w:val="019A5076"/>
    <w:rsid w:val="068968B8"/>
    <w:rsid w:val="0B6F2A9B"/>
    <w:rsid w:val="450F3CD7"/>
    <w:rsid w:val="50F0696E"/>
    <w:rsid w:val="7C0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2024-11-26T03:22:00Z</dcterms:created>
  <dc:creator>顾雨菲</dc:creator>
  <cp:lastModifiedBy>Administrator</cp:lastModifiedBy>
  <dcterms:modified xsi:type="dcterms:W3CDTF">2026-05-27T07:04:05Z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E86716CF5B804757A9B6D13F78326402_11</vt:lpwstr>
  </property>
</Properties>
</file>