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06A" w:rsidRDefault="000B706A" w:rsidP="000B706A">
      <w:pPr>
        <w:tabs>
          <w:tab w:val="left" w:pos="360"/>
          <w:tab w:val="left" w:pos="3150"/>
        </w:tabs>
        <w:spacing w:line="560" w:lineRule="exact"/>
        <w:jc w:val="center"/>
        <w:rPr>
          <w:sz w:val="30"/>
        </w:rPr>
      </w:pPr>
      <w:r>
        <w:rPr>
          <w:rFonts w:hint="eastAsia"/>
          <w:sz w:val="30"/>
        </w:rPr>
        <w:t xml:space="preserve">                                                                                       </w:t>
      </w:r>
    </w:p>
    <w:p w:rsidR="000B706A" w:rsidRDefault="000B706A" w:rsidP="000B706A">
      <w:pPr>
        <w:pStyle w:val="a5"/>
        <w:spacing w:before="100" w:after="560" w:line="1520" w:lineRule="atLeast"/>
        <w:ind w:left="0" w:right="-59" w:firstLine="0"/>
        <w:rPr>
          <w:rFonts w:ascii="Times New Roman" w:eastAsia="方正小标宋_GBK"/>
          <w:w w:val="50"/>
          <w:sz w:val="130"/>
          <w:szCs w:val="130"/>
        </w:rPr>
      </w:pPr>
      <w:r>
        <w:rPr>
          <w:rFonts w:ascii="Times New Roman" w:eastAsia="方正小标宋_GBK" w:hint="eastAsia"/>
          <w:w w:val="50"/>
          <w:sz w:val="130"/>
          <w:szCs w:val="130"/>
        </w:rPr>
        <w:t>无锡市环境保护局文件</w:t>
      </w:r>
    </w:p>
    <w:p w:rsidR="000B706A" w:rsidRDefault="000B706A" w:rsidP="00836C81">
      <w:pPr>
        <w:spacing w:line="520" w:lineRule="exact"/>
        <w:jc w:val="center"/>
      </w:pPr>
      <w:r>
        <w:rPr>
          <w:rFonts w:ascii="仿宋_GB2312" w:eastAsia="仿宋_GB2312" w:hint="eastAsia"/>
          <w:sz w:val="32"/>
        </w:rPr>
        <w:t>锡环应</w:t>
      </w:r>
      <w:r>
        <w:rPr>
          <w:rFonts w:ascii="仿宋_GB2312" w:eastAsia="仿宋_GB2312"/>
          <w:sz w:val="32"/>
        </w:rPr>
        <w:t>发</w:t>
      </w:r>
      <w:r>
        <w:rPr>
          <w:rFonts w:ascii="仿宋_GB2312" w:eastAsia="仿宋_GB2312" w:hint="eastAsia"/>
          <w:sz w:val="32"/>
        </w:rPr>
        <w:t>〔201</w:t>
      </w:r>
      <w:r>
        <w:rPr>
          <w:rFonts w:ascii="仿宋_GB2312" w:eastAsia="仿宋_GB2312"/>
          <w:sz w:val="32"/>
        </w:rPr>
        <w:t>7</w:t>
      </w:r>
      <w:r>
        <w:rPr>
          <w:rFonts w:ascii="仿宋_GB2312" w:eastAsia="仿宋_GB2312" w:hint="eastAsia"/>
          <w:sz w:val="32"/>
        </w:rPr>
        <w:t>〕4号</w:t>
      </w:r>
    </w:p>
    <w:bookmarkStart w:id="0" w:name="_988455157"/>
    <w:bookmarkStart w:id="1" w:name="_988455212"/>
    <w:bookmarkStart w:id="2" w:name="_988455233"/>
    <w:bookmarkStart w:id="3" w:name="_988455526"/>
    <w:bookmarkStart w:id="4" w:name="_988455575"/>
    <w:bookmarkStart w:id="5" w:name="_988455599"/>
    <w:bookmarkStart w:id="6" w:name="_988455626"/>
    <w:bookmarkStart w:id="7" w:name="_988455645"/>
    <w:bookmarkStart w:id="8" w:name="_988455673"/>
    <w:bookmarkStart w:id="9" w:name="_988456248"/>
    <w:bookmarkStart w:id="10" w:name="_1085814740"/>
    <w:bookmarkStart w:id="11" w:name="_1085816261"/>
    <w:bookmarkStart w:id="12" w:name="_1085816455"/>
    <w:bookmarkStart w:id="13" w:name="_119832734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0B706A" w:rsidRDefault="000B706A" w:rsidP="00836C81">
      <w:pPr>
        <w:spacing w:line="520" w:lineRule="exact"/>
        <w:jc w:val="center"/>
        <w:rPr>
          <w:sz w:val="32"/>
        </w:rPr>
      </w:pPr>
      <w:r>
        <w:object w:dxaOrig="7949" w:dyaOrig="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47pt;height:6.75pt;mso-position-horizontal-relative:page;mso-position-vertical-relative:page" o:ole="" fillcolor="window">
            <v:imagedata r:id="rId6" o:title=""/>
          </v:shape>
          <o:OLEObject Type="Embed" ProgID="Word.Picture.8" ShapeID="Picture 1" DrawAspect="Content" ObjectID="_1555249300" r:id="rId7"/>
        </w:object>
      </w:r>
      <w:r>
        <w:rPr>
          <w:rFonts w:hint="eastAsia"/>
        </w:rPr>
        <w:tab/>
      </w:r>
    </w:p>
    <w:p w:rsidR="00836C81" w:rsidRPr="00836C81" w:rsidRDefault="00836C81" w:rsidP="00836C81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836C81">
        <w:rPr>
          <w:rFonts w:ascii="方正小标宋_GBK" w:eastAsia="方正小标宋_GBK" w:hint="eastAsia"/>
          <w:sz w:val="44"/>
          <w:szCs w:val="44"/>
        </w:rPr>
        <w:t>关于转发《关于做好2017年汛期</w:t>
      </w:r>
    </w:p>
    <w:p w:rsidR="00836C81" w:rsidRPr="00836C81" w:rsidRDefault="00836C81" w:rsidP="00836C81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836C81">
        <w:rPr>
          <w:rFonts w:ascii="方正小标宋_GBK" w:eastAsia="方正小标宋_GBK" w:hint="eastAsia"/>
          <w:sz w:val="44"/>
          <w:szCs w:val="44"/>
        </w:rPr>
        <w:t>环境安全保障工作的通知》的通知</w:t>
      </w:r>
    </w:p>
    <w:p w:rsidR="00836C81" w:rsidRPr="00D14AF9" w:rsidRDefault="00836C81" w:rsidP="00836C81">
      <w:pPr>
        <w:spacing w:line="520" w:lineRule="exact"/>
      </w:pPr>
    </w:p>
    <w:p w:rsidR="00836C81" w:rsidRPr="001F479E" w:rsidRDefault="00836C81" w:rsidP="00836C81">
      <w:pPr>
        <w:spacing w:line="520" w:lineRule="exact"/>
        <w:rPr>
          <w:rFonts w:ascii="仿宋_GB2312" w:eastAsia="仿宋_GB2312"/>
          <w:sz w:val="32"/>
          <w:szCs w:val="32"/>
        </w:rPr>
      </w:pPr>
      <w:r w:rsidRPr="001F479E">
        <w:rPr>
          <w:rFonts w:ascii="仿宋_GB2312" w:eastAsia="仿宋_GB2312" w:hint="eastAsia"/>
          <w:sz w:val="32"/>
          <w:szCs w:val="32"/>
        </w:rPr>
        <w:t>各市（县）、区环保局：</w:t>
      </w:r>
    </w:p>
    <w:p w:rsidR="00836C81" w:rsidRDefault="00836C81" w:rsidP="00836C81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 w:rsidRPr="001F479E">
        <w:rPr>
          <w:rFonts w:ascii="仿宋_GB2312" w:eastAsia="仿宋_GB2312" w:hint="eastAsia"/>
          <w:sz w:val="32"/>
          <w:szCs w:val="32"/>
        </w:rPr>
        <w:t>现将</w:t>
      </w:r>
      <w:r w:rsidRPr="00776526">
        <w:rPr>
          <w:rFonts w:ascii="仿宋_GB2312" w:eastAsia="仿宋_GB2312" w:hint="eastAsia"/>
          <w:sz w:val="32"/>
          <w:szCs w:val="32"/>
        </w:rPr>
        <w:t>《关于做好2017年汛期环境安全保障工作的通知》</w:t>
      </w:r>
      <w:r w:rsidRPr="001F479E">
        <w:rPr>
          <w:rFonts w:ascii="仿宋_GB2312" w:eastAsia="仿宋_GB2312" w:hint="eastAsia"/>
          <w:sz w:val="32"/>
          <w:szCs w:val="32"/>
        </w:rPr>
        <w:t>（苏环办</w:t>
      </w:r>
      <w:r w:rsidRPr="001F479E">
        <w:rPr>
          <w:rFonts w:ascii="仿宋_GB2312" w:eastAsia="仿宋_GB2312" w:hAnsi="宋体" w:cs="宋体" w:hint="eastAsia"/>
          <w:sz w:val="32"/>
          <w:szCs w:val="32"/>
        </w:rPr>
        <w:t>〔2017〕</w:t>
      </w:r>
      <w:r>
        <w:rPr>
          <w:rFonts w:ascii="仿宋_GB2312" w:eastAsia="仿宋_GB2312" w:hAnsi="宋体" w:cs="宋体" w:hint="eastAsia"/>
          <w:sz w:val="32"/>
          <w:szCs w:val="32"/>
        </w:rPr>
        <w:t>95</w:t>
      </w:r>
      <w:r w:rsidRPr="001F479E">
        <w:rPr>
          <w:rFonts w:ascii="仿宋_GB2312" w:eastAsia="仿宋_GB2312" w:hAnsi="宋体" w:cs="宋体" w:hint="eastAsia"/>
          <w:sz w:val="32"/>
          <w:szCs w:val="32"/>
        </w:rPr>
        <w:t>号）转发给</w:t>
      </w:r>
      <w:r>
        <w:rPr>
          <w:rFonts w:ascii="仿宋_GB2312" w:eastAsia="仿宋_GB2312" w:hAnsi="宋体" w:cs="宋体" w:hint="eastAsia"/>
          <w:sz w:val="32"/>
          <w:szCs w:val="32"/>
        </w:rPr>
        <w:t>你们</w:t>
      </w:r>
      <w:r w:rsidRPr="001F479E"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sz w:val="32"/>
          <w:szCs w:val="32"/>
        </w:rPr>
        <w:t>请认真贯彻落实。汛期环境应急管理工作开展情况于7月14</w:t>
      </w:r>
      <w:r w:rsidR="00415C29"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sz w:val="32"/>
          <w:szCs w:val="32"/>
        </w:rPr>
        <w:t>前报送我局。</w:t>
      </w:r>
    </w:p>
    <w:p w:rsidR="00836C81" w:rsidRDefault="00836C81" w:rsidP="00836C8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836C81" w:rsidRDefault="00836C81" w:rsidP="00836C81">
      <w:pPr>
        <w:spacing w:line="520" w:lineRule="exact"/>
        <w:ind w:leftChars="305" w:left="2080" w:hangingChars="450" w:hanging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附件：关于做好2017年汛期环境安全保障工作的通知</w:t>
      </w:r>
    </w:p>
    <w:p w:rsidR="00836C81" w:rsidRPr="00521B14" w:rsidRDefault="00836C81" w:rsidP="00836C81">
      <w:pPr>
        <w:spacing w:line="520" w:lineRule="exact"/>
        <w:ind w:leftChars="304" w:left="2078" w:hangingChars="450" w:hanging="14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836C81" w:rsidRPr="00D446D9" w:rsidRDefault="00836C81" w:rsidP="00836C81">
      <w:pPr>
        <w:spacing w:line="520" w:lineRule="exact"/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（联系人：魏轲、仇亮亮，联系电话/传真：81835668，邮箱：wxhjyjzx@163.com）</w:t>
      </w:r>
    </w:p>
    <w:p w:rsidR="00836C81" w:rsidRDefault="00836C81" w:rsidP="00836C81">
      <w:pPr>
        <w:spacing w:line="520" w:lineRule="exact"/>
        <w:ind w:firstLine="645"/>
        <w:rPr>
          <w:rFonts w:ascii="仿宋_GB2312" w:eastAsia="仿宋_GB2312" w:hAnsi="宋体" w:cs="宋体"/>
          <w:sz w:val="32"/>
          <w:szCs w:val="32"/>
        </w:rPr>
      </w:pPr>
    </w:p>
    <w:p w:rsidR="00836C81" w:rsidRDefault="00836C81" w:rsidP="00836C81">
      <w:pPr>
        <w:spacing w:line="520" w:lineRule="exact"/>
        <w:ind w:firstLineChars="1450" w:firstLine="4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无锡市环境保护局</w:t>
      </w:r>
    </w:p>
    <w:p w:rsidR="00836C81" w:rsidRPr="001F479E" w:rsidRDefault="00836C81" w:rsidP="00836C81">
      <w:pPr>
        <w:spacing w:line="52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2017年5月2日</w:t>
      </w:r>
    </w:p>
    <w:p w:rsidR="002B1880" w:rsidRDefault="00C938F1" w:rsidP="00836C81">
      <w:pPr>
        <w:spacing w:line="520" w:lineRule="exact"/>
        <w:rPr>
          <w:rFonts w:ascii="仿宋_GB2312" w:eastAsia="仿宋_GB2312"/>
          <w:sz w:val="32"/>
        </w:rPr>
      </w:pPr>
      <w:bookmarkStart w:id="14" w:name="_GoBack"/>
      <w:bookmarkEnd w:id="14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10795" t="6985" r="825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CF8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3.1pt;margin-top:26.25pt;width:6in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3Mn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723900</wp:posOffset>
                </wp:positionV>
                <wp:extent cx="5486400" cy="19050"/>
                <wp:effectExtent l="10795" t="6985" r="825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05055" id="AutoShape 6" o:spid="_x0000_s1026" type="#_x0000_t32" style="position:absolute;left:0;text-align:left;margin-left:3.1pt;margin-top:57pt;width:6in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"/>
            </w:pict>
          </mc:Fallback>
        </mc:AlternateContent>
      </w:r>
    </w:p>
    <w:p w:rsidR="002B1880" w:rsidRPr="002B1880" w:rsidRDefault="002B1880" w:rsidP="00836C8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</w:t>
      </w:r>
      <w:r w:rsidR="00836C81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</w:t>
      </w:r>
      <w:r w:rsidR="00836C81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 xml:space="preserve">月2日印发　</w:t>
      </w:r>
    </w:p>
    <w:sectPr w:rsidR="002B1880" w:rsidRPr="002B1880" w:rsidSect="00057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95C" w:rsidRDefault="0055695C" w:rsidP="000C2F01">
      <w:r>
        <w:separator/>
      </w:r>
    </w:p>
  </w:endnote>
  <w:endnote w:type="continuationSeparator" w:id="0">
    <w:p w:rsidR="0055695C" w:rsidRDefault="0055695C" w:rsidP="000C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新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95C" w:rsidRDefault="0055695C" w:rsidP="000C2F01">
      <w:r>
        <w:separator/>
      </w:r>
    </w:p>
  </w:footnote>
  <w:footnote w:type="continuationSeparator" w:id="0">
    <w:p w:rsidR="0055695C" w:rsidRDefault="0055695C" w:rsidP="000C2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01"/>
    <w:rsid w:val="000468AF"/>
    <w:rsid w:val="00057C78"/>
    <w:rsid w:val="000B706A"/>
    <w:rsid w:val="000C2F01"/>
    <w:rsid w:val="00255A77"/>
    <w:rsid w:val="00285349"/>
    <w:rsid w:val="002A1FBB"/>
    <w:rsid w:val="002B1880"/>
    <w:rsid w:val="00415C29"/>
    <w:rsid w:val="0055695C"/>
    <w:rsid w:val="005F357E"/>
    <w:rsid w:val="00836C81"/>
    <w:rsid w:val="00970E44"/>
    <w:rsid w:val="009B6EFD"/>
    <w:rsid w:val="00C841F7"/>
    <w:rsid w:val="00C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D60392-2DEA-4EDB-8EF2-7D3E5423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2F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2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2F01"/>
    <w:rPr>
      <w:sz w:val="18"/>
      <w:szCs w:val="18"/>
    </w:rPr>
  </w:style>
  <w:style w:type="paragraph" w:customStyle="1" w:styleId="a5">
    <w:name w:val="文头"/>
    <w:basedOn w:val="a"/>
    <w:rsid w:val="000B706A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62"/>
      <w:kern w:val="0"/>
      <w:sz w:val="140"/>
      <w:szCs w:val="20"/>
    </w:rPr>
  </w:style>
  <w:style w:type="paragraph" w:styleId="a6">
    <w:name w:val="Date"/>
    <w:basedOn w:val="a"/>
    <w:next w:val="a"/>
    <w:link w:val="Char1"/>
    <w:uiPriority w:val="99"/>
    <w:semiHidden/>
    <w:unhideWhenUsed/>
    <w:rsid w:val="000B706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B706A"/>
  </w:style>
  <w:style w:type="paragraph" w:styleId="a7">
    <w:name w:val="Balloon Text"/>
    <w:basedOn w:val="a"/>
    <w:link w:val="Char2"/>
    <w:uiPriority w:val="99"/>
    <w:semiHidden/>
    <w:unhideWhenUsed/>
    <w:rsid w:val="000B706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B70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徐新霞</cp:lastModifiedBy>
  <cp:revision>1</cp:revision>
  <cp:lastPrinted>2017-02-22T08:06:00Z</cp:lastPrinted>
  <dcterms:created xsi:type="dcterms:W3CDTF">2017-02-22T03:16:00Z</dcterms:created>
  <dcterms:modified xsi:type="dcterms:W3CDTF">2017-05-02T08:55:00Z</dcterms:modified>
</cp:coreProperties>
</file>