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63" w:rsidRDefault="00490463">
      <w:pPr>
        <w:rPr>
          <w:rFonts w:ascii="Times New Roman" w:eastAsia="方正黑体_GBK" w:hAnsi="Times New Roman" w:cs="Times New Roman"/>
          <w:color w:val="FF0000"/>
          <w:sz w:val="32"/>
          <w:szCs w:val="32"/>
        </w:rPr>
      </w:pPr>
    </w:p>
    <w:p w:rsidR="00490463" w:rsidRDefault="00490463">
      <w:pPr>
        <w:rPr>
          <w:rFonts w:ascii="Times New Roman" w:eastAsia="方正黑体_GBK" w:hAnsi="Times New Roman" w:cs="Times New Roman"/>
          <w:sz w:val="32"/>
          <w:szCs w:val="32"/>
        </w:rPr>
      </w:pPr>
    </w:p>
    <w:p w:rsidR="00490463" w:rsidRDefault="00490463">
      <w:pPr>
        <w:rPr>
          <w:rFonts w:ascii="Times New Roman" w:eastAsia="方正黑体_GBK" w:hAnsi="Times New Roman" w:cs="Times New Roman"/>
          <w:sz w:val="32"/>
          <w:szCs w:val="32"/>
        </w:rPr>
      </w:pPr>
    </w:p>
    <w:p w:rsidR="00490463" w:rsidRDefault="0049046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90463" w:rsidRDefault="003A16B0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  <w:t>关于公布无锡市第十届</w:t>
      </w:r>
      <w:r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  <w:t>“</w:t>
      </w:r>
      <w:r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  <w:t>荟聚杯</w:t>
      </w:r>
      <w:r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  <w:t>”</w:t>
      </w:r>
      <w:r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  <w:t>青少年生态</w:t>
      </w:r>
    </w:p>
    <w:p w:rsidR="00490463" w:rsidRDefault="003A16B0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  <w:t>环境保护绘画大赛获奖名单的通知</w:t>
      </w:r>
    </w:p>
    <w:p w:rsidR="00490463" w:rsidRDefault="003A16B0">
      <w:pPr>
        <w:autoSpaceDE w:val="0"/>
        <w:autoSpaceDN w:val="0"/>
        <w:adjustRightInd w:val="0"/>
        <w:snapToGrid w:val="0"/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 xml:space="preserve"> </w:t>
      </w:r>
    </w:p>
    <w:p w:rsidR="00490463" w:rsidRDefault="003A16B0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市生态环境局各派出机构，各市（县）区教育局，各有关学校：</w:t>
      </w:r>
    </w:p>
    <w:p w:rsidR="00490463" w:rsidRDefault="003A16B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为深入贯彻落实《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美丽中国，我是行动者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提升公民生态文明意识行动计划（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2021-2025)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》，切实增强青少年生态文明意识，积极引导青少年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践行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绿色生活方式，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2025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4-5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月期间，市生态环境局、市教育局举办了无锡市第十届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荟聚杯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青少年生态环境保护绘画大赛。</w:t>
      </w:r>
    </w:p>
    <w:p w:rsidR="00490463" w:rsidRDefault="003A16B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经专家评审，李梓嫣等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248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名同学获一、二、三等奖，现将获奖名单予以公布（名单详见附件）。</w:t>
      </w:r>
    </w:p>
    <w:p w:rsidR="00490463" w:rsidRDefault="0049046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490463" w:rsidRDefault="003A16B0">
      <w:pPr>
        <w:spacing w:line="560" w:lineRule="exact"/>
        <w:ind w:firstLineChars="250" w:firstLine="80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附件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val="en" w:bidi="ar"/>
        </w:rPr>
        <w:t>：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无锡市第十届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荟聚杯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青少年生态环境保护绘画大</w:t>
      </w:r>
    </w:p>
    <w:p w:rsidR="00490463" w:rsidRDefault="003A16B0">
      <w:pPr>
        <w:spacing w:line="560" w:lineRule="exact"/>
        <w:ind w:firstLineChars="550" w:firstLine="176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赛获奖名单</w:t>
      </w:r>
    </w:p>
    <w:p w:rsidR="00490463" w:rsidRDefault="003A16B0">
      <w:pPr>
        <w:spacing w:line="5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 xml:space="preserve"> </w:t>
      </w:r>
    </w:p>
    <w:p w:rsidR="00490463" w:rsidRDefault="003A16B0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 xml:space="preserve"> </w:t>
      </w:r>
    </w:p>
    <w:p w:rsidR="00490463" w:rsidRDefault="00490463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490463" w:rsidRDefault="003A16B0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无锡市生态环境局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 xml:space="preserve">        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无锡市教育局</w:t>
      </w:r>
    </w:p>
    <w:p w:rsidR="00490463" w:rsidRDefault="003A16B0">
      <w:pPr>
        <w:spacing w:line="560" w:lineRule="exact"/>
        <w:ind w:firstLineChars="100" w:firstLine="32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日</w:t>
      </w:r>
    </w:p>
    <w:p w:rsidR="00490463" w:rsidRDefault="00490463">
      <w:pPr>
        <w:rPr>
          <w:rFonts w:ascii="Times New Roman" w:eastAsia="黑体" w:hAnsi="Times New Roman" w:cs="Times New Roman"/>
          <w:sz w:val="24"/>
        </w:rPr>
      </w:pPr>
    </w:p>
    <w:p w:rsidR="00490463" w:rsidRDefault="00490463">
      <w:pPr>
        <w:rPr>
          <w:rFonts w:ascii="Times New Roman" w:eastAsia="黑体" w:hAnsi="Times New Roman" w:cs="Times New Roman"/>
          <w:sz w:val="24"/>
        </w:rPr>
      </w:pPr>
    </w:p>
    <w:p w:rsidR="00490463" w:rsidRDefault="00490463">
      <w:pPr>
        <w:widowControl/>
        <w:jc w:val="left"/>
        <w:rPr>
          <w:rFonts w:ascii="Times New Roman" w:eastAsia="黑体" w:hAnsi="Times New Roman" w:cs="Times New Roman"/>
          <w:sz w:val="24"/>
        </w:rPr>
      </w:pPr>
    </w:p>
    <w:p w:rsidR="00717EDC" w:rsidRDefault="00717EDC">
      <w:pPr>
        <w:widowControl/>
        <w:jc w:val="left"/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</w:pPr>
    </w:p>
    <w:p w:rsidR="00490463" w:rsidRDefault="003A16B0">
      <w:pPr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</w:p>
    <w:p w:rsidR="00490463" w:rsidRDefault="00490463">
      <w:pPr>
        <w:spacing w:line="500" w:lineRule="exact"/>
        <w:jc w:val="center"/>
        <w:rPr>
          <w:rFonts w:ascii="Times New Roman" w:eastAsia="宋体-方正超大字符集" w:hAnsi="Times New Roman" w:cs="Times New Roman"/>
          <w:b/>
          <w:color w:val="000000"/>
          <w:sz w:val="36"/>
        </w:rPr>
      </w:pPr>
    </w:p>
    <w:p w:rsidR="00490463" w:rsidRDefault="003A16B0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  <w:t>无锡市第十届</w:t>
      </w:r>
      <w:r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  <w:t>“</w:t>
      </w:r>
      <w:r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  <w:t>荟聚杯</w:t>
      </w:r>
      <w:r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  <w:t>”</w:t>
      </w:r>
      <w:r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  <w:t>青少年生态环境保护</w:t>
      </w:r>
    </w:p>
    <w:p w:rsidR="00490463" w:rsidRDefault="003A16B0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  <w:lang w:bidi="ar"/>
        </w:rPr>
        <w:t>绘画大赛获奖名单</w:t>
      </w:r>
    </w:p>
    <w:p w:rsidR="00490463" w:rsidRDefault="00490463">
      <w:pPr>
        <w:spacing w:after="200" w:line="500" w:lineRule="exact"/>
        <w:jc w:val="center"/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3A16B0">
      <w:pPr>
        <w:numPr>
          <w:ilvl w:val="0"/>
          <w:numId w:val="1"/>
        </w:numPr>
        <w:spacing w:after="200" w:line="500" w:lineRule="exact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t>绘画类</w:t>
      </w:r>
    </w:p>
    <w:p w:rsidR="00490463" w:rsidRDefault="003A16B0">
      <w:pPr>
        <w:numPr>
          <w:ilvl w:val="0"/>
          <w:numId w:val="2"/>
        </w:numPr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t>幼儿组</w:t>
      </w:r>
    </w:p>
    <w:p w:rsidR="00490463" w:rsidRDefault="003A16B0">
      <w:pPr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</w:rPr>
        <w:t xml:space="preserve">                 </w:t>
      </w:r>
      <w:r>
        <w:rPr>
          <w:rFonts w:ascii="Times New Roman" w:eastAsia="黑体" w:hAnsi="Times New Roman" w:cs="Times New Roman"/>
          <w:color w:val="000000"/>
          <w:sz w:val="32"/>
        </w:rPr>
        <w:t>一等奖（</w:t>
      </w:r>
      <w:r>
        <w:rPr>
          <w:rFonts w:ascii="Times New Roman" w:eastAsia="黑体" w:hAnsi="Times New Roman" w:cs="Times New Roman"/>
          <w:color w:val="000000"/>
          <w:sz w:val="32"/>
        </w:rPr>
        <w:t>30</w:t>
      </w:r>
      <w:r>
        <w:rPr>
          <w:rFonts w:ascii="Times New Roman" w:eastAsia="黑体" w:hAnsi="Times New Roman" w:cs="Times New Roman"/>
          <w:color w:val="000000"/>
          <w:sz w:val="32"/>
        </w:rPr>
        <w:t>名）</w:t>
      </w:r>
    </w:p>
    <w:p w:rsidR="00490463" w:rsidRDefault="00490463">
      <w:pPr>
        <w:jc w:val="center"/>
        <w:rPr>
          <w:rFonts w:ascii="Times New Roman" w:eastAsia="黑体" w:hAnsi="Times New Roman" w:cs="Times New Roman"/>
          <w:color w:val="000000"/>
          <w:sz w:val="32"/>
        </w:rPr>
      </w:pPr>
    </w:p>
    <w:tbl>
      <w:tblPr>
        <w:tblW w:w="94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7"/>
        <w:gridCol w:w="3273"/>
        <w:gridCol w:w="1275"/>
        <w:gridCol w:w="4125"/>
      </w:tblGrid>
      <w:tr w:rsidR="00490463">
        <w:trPr>
          <w:trHeight w:val="66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《向往》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李梓嫣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宜兴市城南幼儿园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《风车下的足迹》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任一心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宜兴市城南幼儿园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《小桥流水新绿行》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章思涵</w:t>
            </w:r>
            <w:proofErr w:type="gramEnd"/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无锡市新光幼儿园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《幼苗共植江南梦》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洲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无锡市新光幼儿园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《奇妙环保之旅》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王可嘉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无锡市育红实验幼儿园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《童绘生态绮梦》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彭汐瑶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无锡市稻香实验幼儿园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《多彩动物家园，环保我先行》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王知霏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无锡市稻香实验幼儿园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《拒绝工业废水》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刘依诺</w:t>
            </w:r>
            <w:proofErr w:type="gramEnd"/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市雪浪仙河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苑幼儿园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《我和海豚在一起》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章锦汐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市雪浪仙河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苑幼儿园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《会呼吸的绿色家乡》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冯可昕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无锡师范附属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蠡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湖实验幼儿园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《多彩共生的环保乐园》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李一格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育秀实验幼儿园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《指尖的爱》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秦舒瑶</w:t>
            </w:r>
            <w:proofErr w:type="gramEnd"/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无锡市滨湖实验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幼儿园誉品分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《海鸥的微笑》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黄静芊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无锡市滨湖实验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幼儿园誉品分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14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《听！海哭的声音》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陈新烨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滨湖区水秀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实验金色江南幼儿园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《呼救的地球》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刁羽橙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滨湖区水秀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实验金色江南幼儿园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《小小分类家》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蔡坤宁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无锡市梅村中心幼儿园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《海洋在呼救》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刘语琪</w:t>
            </w:r>
            <w:proofErr w:type="gramEnd"/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溪幼儿园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《乐园星球》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陈丁沫</w:t>
            </w:r>
            <w:proofErr w:type="gramEnd"/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溪幼儿园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《深蓝小卫士：垃圾大搜捕》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顾宇珵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无锡市新吴区隽朗幼儿园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《节能减排》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曹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珈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新吴区吉祥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《车轮上的森林》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梁伊沫</w:t>
            </w:r>
            <w:proofErr w:type="gramEnd"/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新吴区崇德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《美丽无锡我先行》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严谨之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海幼儿园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《饮水机城市》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毛博钦</w:t>
            </w:r>
            <w:proofErr w:type="gramEnd"/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海幼儿园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《海洋与陆地共生》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朱琳萱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海第一实验园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《保卫海洋》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唐嘉遇</w:t>
            </w:r>
            <w:proofErr w:type="gramEnd"/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吴区鸿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山实验幼儿园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《海洋的呼唤》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沈芊旭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吴区景渎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幼儿园第一实验园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《发芽啦》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王小彤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无锡经开文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《安全城堡真行》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凌瑞深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无锡经开文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《自然笔记之勃勃小馆》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崔杨茉莉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无锡经开文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499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《龙的传人》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吴铭宸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无锡经开文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</w:tbl>
    <w:p w:rsidR="00490463" w:rsidRDefault="00490463">
      <w:pPr>
        <w:jc w:val="center"/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490463">
      <w:pPr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3A16B0">
      <w:pPr>
        <w:spacing w:after="200" w:line="500" w:lineRule="exact"/>
        <w:jc w:val="center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t>二等奖（</w:t>
      </w:r>
      <w:r>
        <w:rPr>
          <w:rFonts w:ascii="Times New Roman" w:eastAsia="黑体" w:hAnsi="Times New Roman" w:cs="Times New Roman"/>
          <w:color w:val="000000"/>
          <w:sz w:val="32"/>
        </w:rPr>
        <w:t>50</w:t>
      </w:r>
      <w:r>
        <w:rPr>
          <w:rFonts w:ascii="Times New Roman" w:eastAsia="黑体" w:hAnsi="Times New Roman" w:cs="Times New Roman"/>
          <w:color w:val="000000"/>
          <w:sz w:val="32"/>
        </w:rPr>
        <w:t>名）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747"/>
        <w:gridCol w:w="3288"/>
        <w:gridCol w:w="1260"/>
        <w:gridCol w:w="4080"/>
      </w:tblGrid>
      <w:tr w:rsidR="00490463">
        <w:trPr>
          <w:trHeight w:val="5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《哭泣的美人鱼》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杨谨翕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宜兴市城南幼儿园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《保护环境》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吴言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蹊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宜兴市环科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园中心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《花草小卫士》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周昱含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宜兴市环科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园中心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《地球家园的梦幻绘卷》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赵予乐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无锡市梁溪区五爱实验幼儿园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协信园</w:t>
            </w:r>
            <w:proofErr w:type="gramEnd"/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《惠山脚下的彩虹约定》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吴姝瑶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无锡市梁溪区五爱实验幼儿园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协信园</w:t>
            </w:r>
            <w:proofErr w:type="gramEnd"/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《守护海洋》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沈双双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锡山区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东城幼儿园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《绿色低碳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美丽锡城》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钱霖烨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无锡市东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亭春合苑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《美丽的地球》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吕子钰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无锡市东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亭春合苑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《生态哀歌：地球的呼唤》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杲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子君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无锡市新光幼儿园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《海洋守护梦乐园》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王语晗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无锡市育红实验幼儿园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《缚海》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蒋忻恩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无锡市育红实验幼儿园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《小熊猫环球旅行记》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濮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无锡市南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泉中心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《我为地球添绿衣》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王奕晴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市雪浪中心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《碧海翔鸥》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殷诗昌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市雪浪仙河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苑幼儿园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《保护海洋，拒绝垃圾》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张伊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无锡市胜利幼儿园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《无锡风情绘》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罗芷沫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无锡市胜利幼儿园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《世界地球日》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沈屿橙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蠡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湖实验幼儿园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《守护蔚蓝》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秦笙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笙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无锡市滨湖实验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幼儿园誉品分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《海洋净途，守护蔚蓝》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潘恩晞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无锡市滨湖实验红山幼儿园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《神奇校车》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张煜欣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新吴区实验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《宇宙小探险家的地球守护行动》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金太桢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溪幼儿园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《食光绿野》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华宸慰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溪幼儿园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《樱花树下，全民运动》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陆徐辰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新吴区美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《阳山美景，共筑绿色乌托邦》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佳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新吴区美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《守护太湖蓝，留住江南韵》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王浩宸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新吴区美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《植树造林》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郑佳欣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新吴区美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《海底乐园》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徐瑾丰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无锡市新吴区隽朗幼儿园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《小火龙果的生态乐园》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欧阳泓慈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无锡市新吴区隽朗幼儿园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《小鱼的彩虹乐园》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段兮程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无锡市梅村中心幼儿园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30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《低碳行动》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邹钰萱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无锡市泰伯实验幼儿园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《鲸鱼的呼救》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孙翌洲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无锡市泰伯实验幼儿园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《拯救生态，还我碧海蓝天》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尹楚瑜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海幼儿园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《绿色出行，低碳生活》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张妙言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海幼儿园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《鲸鱼的泪》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李冬阳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海幼儿园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《海底环保行动》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庄旻橙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海第一实验园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《净海小卫士》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歌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吴区景渎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幼儿园第一实验园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《海洋守护者》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许玲萌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吴区弘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德幼儿园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《保护海洋，守护未来》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张宸睿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新吴区吉祥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《环保大作战》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薛杨馨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吴区润硕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《海洋在呼救》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郭道蒙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新吴区硕望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《守护太湖》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陈宇彤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新吴区硕望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《净海行动：垃圾变宝藏》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桥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无锡市新吴区长欣幼儿园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《你听见了吗？》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烁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新吴区观湖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《爱护环境，节水护水》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吴沐橙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无锡市新吴区梅荆花园幼儿园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《斑马线上的绿色派对》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墨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无锡市新吴区梅荆花园幼儿园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《童趣多彩森林》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李子玥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吴区叙丰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《海洋的哭泣》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章明乐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新吴区南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星苑幼儿园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《风能和太阳能交换机》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张茉冉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无锡经开文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《星球快乐宝贝》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安梓萌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无锡经开文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《我设计的新能源运输车队》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周昕墨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无锡经开文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</w:tbl>
    <w:p w:rsidR="00490463" w:rsidRDefault="00490463">
      <w:pPr>
        <w:spacing w:after="200" w:line="200" w:lineRule="exact"/>
        <w:jc w:val="center"/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490463">
      <w:pPr>
        <w:spacing w:after="200" w:line="500" w:lineRule="exact"/>
        <w:jc w:val="center"/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490463">
      <w:pPr>
        <w:spacing w:after="200" w:line="500" w:lineRule="exact"/>
        <w:jc w:val="center"/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490463">
      <w:pPr>
        <w:spacing w:after="200" w:line="500" w:lineRule="exact"/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3A16B0">
      <w:pPr>
        <w:spacing w:after="200" w:line="500" w:lineRule="exact"/>
        <w:jc w:val="center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t>三等奖（</w:t>
      </w:r>
      <w:r>
        <w:rPr>
          <w:rFonts w:ascii="Times New Roman" w:eastAsia="黑体" w:hAnsi="Times New Roman" w:cs="Times New Roman"/>
          <w:color w:val="000000"/>
          <w:sz w:val="32"/>
        </w:rPr>
        <w:t>100</w:t>
      </w:r>
      <w:r>
        <w:rPr>
          <w:rFonts w:ascii="Times New Roman" w:eastAsia="黑体" w:hAnsi="Times New Roman" w:cs="Times New Roman"/>
          <w:color w:val="000000"/>
          <w:sz w:val="32"/>
        </w:rPr>
        <w:t>名）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747"/>
        <w:gridCol w:w="3243"/>
        <w:gridCol w:w="1305"/>
        <w:gridCol w:w="4050"/>
      </w:tblGrid>
      <w:tr w:rsidR="00490463">
        <w:trPr>
          <w:trHeight w:val="66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 w:rsidR="00490463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《地区心脏》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郭曦玥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宜兴市新街幼儿园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《爱护环境，保护地球》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殷皓晨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宜兴市新街幼儿园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《酸雨净化器》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张逸安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宜兴市新街幼儿园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《保护家园环境》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范书欣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宜兴市新街幼儿园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《拯救地球：远离污染黑洞》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煦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宜兴市城南幼儿园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《低碳游无锡》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蒋静含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宜兴市城东实验幼儿园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《爱护地球妈妈》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周伊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伊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宜兴市城东实验幼儿园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《与垃圾桶精灵的环保之约》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施欣宜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宜兴市城东实验幼儿园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《绿色环保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魅力无锡》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周亦宸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宜兴市城东实验幼儿园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《美丽无锡》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蔡文恬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宜兴市城东实验幼儿园</w:t>
            </w:r>
          </w:p>
        </w:tc>
      </w:tr>
      <w:tr w:rsidR="0049046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《让地球更美丽》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周诗涵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宜兴市环科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园中心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《回归绿色》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惠书禹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宜兴市环科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园中心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《一起守护绿色家园》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蒋一诺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宜兴市环科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园中心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《守护蔚蓝家园》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杨雯苗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无锡市五爱实验幼儿园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《绿色家园的奇幻畅想》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王璘祎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无锡市五爱实验幼儿园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《出发，向绿而行！》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周文汐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无锡市五爱实验幼儿园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《锡园青韵》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何沭阳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无锡市梁溪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区融溪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《绿韵刘芳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逐梦先行》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丁希宸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无锡市梁溪区南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长中心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融创分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园）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《美丽无锡绿色生活》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马思彦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无锡市东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亭春合苑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《保护大自然，低碳环保》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游歆雅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无锡市东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亭春合苑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《爱护环境，遇见美丽的世界》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安馨瑜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无锡市东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亭春合苑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《守护美好家园》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蒋舒安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无锡市东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亭春合苑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《绿樱逐梦》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叶刘奕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无锡市东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亭春合苑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《环保野餐奇遇记》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丁梦圆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无锡市滨湖实验幼儿园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《小水滴的诺亚方舟》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王琛奕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无锡市育红实验幼儿园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《锡韵生态绘梦》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董昱柠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无锡市稻香实验幼儿园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《别让垃圾占领我们的家园》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顾梓桐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育秀实验幼儿园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《保护环境，绿色出行》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夏翊鸣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育秀实验幼儿园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《垃圾的旅行》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林思玥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育秀实验幼儿园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《节约用水》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王雨翰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育秀实验幼儿园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《守护美丽地球》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马伊辰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育秀实验幼儿园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《童话森林的邂逅》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江映晓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育秀实验幼儿园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《爱鸟日》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顾瑾严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育秀实验幼儿园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《六五环境日》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刘致远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育秀实验幼儿园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《绿韵生态家园》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王景毓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育秀实验幼儿园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《我和法宝机器人》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徐沐可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滨湖区山语银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城实验幼儿园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《我和小动物逛太湖》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陈思源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滨湖区山语银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城实验幼儿园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《拒绝污染，保护大海》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徐梓睿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溪岸官邸实验幼儿园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《快乐的火烈鸟一家》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张语桐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市雪浪仙河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苑幼儿园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《污染的反思》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钱玥含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市雪浪仙河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苑幼儿园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《地球家园》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张悦忻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市雪浪仙河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苑幼儿园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《无锡景》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陆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菀彤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市雪浪仙河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苑幼儿园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《雁归来，云深不知处》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朱沐宸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市雪浪仙河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苑幼儿园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《蔚蓝守护者》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汤安铭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无锡市滨湖实验红山幼儿园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护海，共筑蔚蓝》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王梅绅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无锡市滨湖实验红山幼儿园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《点亮城市之光》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邵一栋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无锡师范附属实验幼儿园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47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《最美无锡的四季风华》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李宴沐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无锡师范附属实验幼儿园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《春日花径童话屋》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高睿霖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无锡师范附属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蠡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湖实验幼儿园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《惠山古韵》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邵柯瑞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无锡师范附属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蠡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湖实验幼儿园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《爱护环境，绿色未来》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陈美希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蠡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园实验幼儿园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《世界地球日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保护地球》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蔡沙昱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柠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蠡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园实验幼儿园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《夜下灯的猫》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谢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檬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阳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无锡市立人幼儿园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《海洋守护》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李承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泫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新吴区实验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《生态巡游》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王芊涵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无锡市梅村中心幼儿园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《绿盾行动》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袁夕妍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无锡市梅村中心幼儿园</w:t>
            </w:r>
          </w:p>
        </w:tc>
      </w:tr>
      <w:tr w:rsidR="00490463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《海底垃圾大扫除》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丁沐云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无锡市梅村中心幼儿园</w:t>
            </w:r>
          </w:p>
        </w:tc>
      </w:tr>
      <w:tr w:rsidR="00490463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《海洋：美好与危机》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韩瑾艺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无锡市梅村中心幼儿园</w:t>
            </w:r>
          </w:p>
        </w:tc>
      </w:tr>
      <w:tr w:rsidR="00490463">
        <w:trPr>
          <w:trHeight w:val="5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《斑马快线》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丁沐云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无锡市梅村中心幼儿园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《无锡湖畔护水童行》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邹子瑜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无锡市泰伯实验幼儿园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《美丽无锡》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朱铭丞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无锡市泰伯实验幼儿园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而立水自在》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李星昀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无锡市泰伯实验幼儿园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《童画生态乐园》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杨雨嘉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无锡市泰伯实验幼儿园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《美丽的湿地公园》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张唯希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无锡市泰伯实验幼儿园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《绿色的世界》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萱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无锡市泰伯实验幼儿园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《生态之约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共筑地球梦》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涵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新吴区吉祥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《守护海洋，刻不容缓》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吴玥兮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新吴区吉祥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《啄木护林》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顾嘉沅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无锡市南站中心幼儿园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《守护蓝色家园》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孙晨淇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景幼儿园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《地球日》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朱昱童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新吴区金佳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中心幼儿园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《我爱地球》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胡星婉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新吴区金佳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中心幼儿园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《用双手保护家园》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孙梓铭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新吴区金佳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中心幼儿园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72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《花样生活乐陶陶》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韩梓玥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无锡市新吴区梅荆花园幼儿园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《沙漠移动水厂》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诸梓侨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新吴区春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星幼儿园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《留有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地》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鲍诗远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新吴区崇德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《绿色出行游无锡》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漾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新吴区观湖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《梦幻植物乐园》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乔心然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吴区叙丰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《鱼跃清澜》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刘苏影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吴区叙丰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《水乡悠然》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郭金逸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吴区叙丰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《奇妙地球家园》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顾艺潼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吴区叙丰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《桥顶列车梦游记》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解新月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吴区叙丰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《守护绿色地球，共建美好家园》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谢星泓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无锡市新区维德实验幼儿园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《泥土新世界》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杨译钦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吴区润硕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《童绘地球播种环保希望》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李悦桐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无锡市南站中心幼儿园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《运河大树桥》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赵予希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无锡市新区实验幼儿园</w:t>
            </w:r>
          </w:p>
        </w:tc>
      </w:tr>
      <w:tr w:rsidR="0049046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《保护环境，美丽地球》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章佳晋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新吴区江桥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《载着魔法小镇》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曹优阳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海幼儿园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《携手呵护家园》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娄斐然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海幼儿园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《多彩生态共融》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杨子汐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海第一实验园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《海洋之殇：垃圾围城》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周承煜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海第一实验园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《地球小卫士》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新吴区泰山路幼儿园</w:t>
            </w:r>
            <w:proofErr w:type="gramEnd"/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《大树庇护下的奇幻地球家园》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桂雨桐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新吴区泰山路幼儿园</w:t>
            </w:r>
            <w:proofErr w:type="gramEnd"/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《童心护绿洲》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费涵月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新吴区泰山路幼儿园</w:t>
            </w:r>
            <w:proofErr w:type="gramEnd"/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《和谐共生，守护自然》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崔瑾萱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吴区鸿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山实验幼儿园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《二泉跃鲤》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婧怡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吴区鸿山理想湾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《春来花事》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朱星晔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吴区景渎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幼儿园第一实验园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96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《绿韵轻舞，地球妈妈的梦田》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许璟瑶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新吴区金溪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《安全网》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董依维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无锡经开文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《恐龙卫士》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任隽芃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无锡经开文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《外星发电怪兽》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岩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无锡经开文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  <w:tr w:rsidR="00490463">
        <w:trPr>
          <w:trHeight w:val="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《兔博士和他发明的绿色玉米》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陈毓灵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无锡经开文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</w:tr>
    </w:tbl>
    <w:p w:rsidR="00490463" w:rsidRDefault="00490463">
      <w:pPr>
        <w:spacing w:after="200" w:line="500" w:lineRule="exact"/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3A16B0">
      <w:pPr>
        <w:numPr>
          <w:ilvl w:val="0"/>
          <w:numId w:val="2"/>
        </w:numPr>
        <w:spacing w:after="200" w:line="500" w:lineRule="exact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t>少儿组</w:t>
      </w:r>
    </w:p>
    <w:p w:rsidR="00490463" w:rsidRDefault="003A16B0">
      <w:pPr>
        <w:spacing w:after="200" w:line="500" w:lineRule="exact"/>
        <w:rPr>
          <w:rFonts w:ascii="Times New Roman" w:eastAsia="黑体" w:hAnsi="Times New Roman" w:cs="Times New Roman"/>
          <w:color w:val="000000"/>
          <w:sz w:val="32"/>
          <w:highlight w:val="yellow"/>
        </w:rPr>
      </w:pPr>
      <w:r>
        <w:rPr>
          <w:rFonts w:ascii="Times New Roman" w:eastAsia="黑体" w:hAnsi="Times New Roman" w:cs="Times New Roman" w:hint="eastAsia"/>
          <w:color w:val="000000"/>
          <w:sz w:val="32"/>
        </w:rPr>
        <w:t xml:space="preserve">                    </w:t>
      </w:r>
      <w:r>
        <w:rPr>
          <w:rFonts w:ascii="Times New Roman" w:eastAsia="黑体" w:hAnsi="Times New Roman" w:cs="Times New Roman"/>
          <w:color w:val="000000"/>
          <w:sz w:val="32"/>
        </w:rPr>
        <w:t>一等奖（</w:t>
      </w:r>
      <w:r>
        <w:rPr>
          <w:rFonts w:ascii="Times New Roman" w:eastAsia="黑体" w:hAnsi="Times New Roman" w:cs="Times New Roman"/>
          <w:color w:val="000000"/>
          <w:sz w:val="32"/>
        </w:rPr>
        <w:t>10</w:t>
      </w:r>
      <w:r>
        <w:rPr>
          <w:rFonts w:ascii="Times New Roman" w:eastAsia="黑体" w:hAnsi="Times New Roman" w:cs="Times New Roman"/>
          <w:color w:val="000000"/>
          <w:sz w:val="32"/>
        </w:rPr>
        <w:t>名）</w:t>
      </w:r>
    </w:p>
    <w:p w:rsidR="00490463" w:rsidRDefault="00490463">
      <w:pPr>
        <w:rPr>
          <w:rFonts w:ascii="Times New Roman" w:hAnsi="Times New Roman" w:cs="Times New Roman"/>
          <w:highlight w:val="yellow"/>
        </w:rPr>
      </w:pPr>
    </w:p>
    <w:tbl>
      <w:tblPr>
        <w:tblW w:w="9225" w:type="dxa"/>
        <w:tblInd w:w="93" w:type="dxa"/>
        <w:tblLook w:val="04A0" w:firstRow="1" w:lastRow="0" w:firstColumn="1" w:lastColumn="0" w:noHBand="0" w:noVBand="1"/>
      </w:tblPr>
      <w:tblGrid>
        <w:gridCol w:w="780"/>
        <w:gridCol w:w="3450"/>
        <w:gridCol w:w="1259"/>
        <w:gridCol w:w="3736"/>
      </w:tblGrid>
      <w:tr w:rsidR="00490463">
        <w:trPr>
          <w:trHeight w:val="6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《地球日之无锡：鼋影护绿景》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蔡宸语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《保护环境》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潘裕彤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宜兴市新街实验小学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裹》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嵇钰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涵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无锡市五爱小学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《点亮绿境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童梦与城》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张骍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湲</w:t>
            </w:r>
            <w:proofErr w:type="gramEnd"/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无锡市南长街小学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《实验室里的珍稀植物》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季东泽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无锡市南长街小学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《血壤》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沈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彧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涵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无锡市育红小学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《团结一心，呵护家园》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李旻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昱</w:t>
            </w:r>
            <w:proofErr w:type="gramEnd"/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无锡市和畅实验小学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《鱼街人耻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海错新篇》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唐晓帆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无锡市后宅中心小学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《宜兴阳羡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茶山绘就生态画卷》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顾欣月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新吴区泰山路实验小学</w:t>
            </w:r>
            <w:proofErr w:type="gramEnd"/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《梦里水乡》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糖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无锡市尚贤万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科小学</w:t>
            </w:r>
            <w:proofErr w:type="gramEnd"/>
          </w:p>
        </w:tc>
      </w:tr>
    </w:tbl>
    <w:p w:rsidR="00490463" w:rsidRDefault="00490463">
      <w:pPr>
        <w:rPr>
          <w:rFonts w:ascii="Times New Roman" w:hAnsi="Times New Roman" w:cs="Times New Roman"/>
        </w:rPr>
      </w:pPr>
    </w:p>
    <w:p w:rsidR="00490463" w:rsidRDefault="00490463">
      <w:pPr>
        <w:rPr>
          <w:rFonts w:ascii="Times New Roman" w:hAnsi="Times New Roman" w:cs="Times New Roman"/>
        </w:rPr>
      </w:pPr>
    </w:p>
    <w:p w:rsidR="00490463" w:rsidRDefault="00490463">
      <w:pPr>
        <w:rPr>
          <w:rFonts w:ascii="Times New Roman" w:hAnsi="Times New Roman" w:cs="Times New Roman"/>
        </w:rPr>
      </w:pPr>
    </w:p>
    <w:p w:rsidR="00490463" w:rsidRDefault="003A16B0">
      <w:pPr>
        <w:spacing w:after="200" w:line="500" w:lineRule="exact"/>
        <w:jc w:val="center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t>二等奖（</w:t>
      </w:r>
      <w:r>
        <w:rPr>
          <w:rFonts w:ascii="Times New Roman" w:eastAsia="黑体" w:hAnsi="Times New Roman" w:cs="Times New Roman"/>
          <w:color w:val="000000"/>
          <w:sz w:val="32"/>
        </w:rPr>
        <w:t>12</w:t>
      </w:r>
      <w:r>
        <w:rPr>
          <w:rFonts w:ascii="Times New Roman" w:eastAsia="黑体" w:hAnsi="Times New Roman" w:cs="Times New Roman"/>
          <w:color w:val="000000"/>
          <w:sz w:val="32"/>
        </w:rPr>
        <w:t>名）</w:t>
      </w:r>
    </w:p>
    <w:tbl>
      <w:tblPr>
        <w:tblW w:w="9225" w:type="dxa"/>
        <w:tblInd w:w="93" w:type="dxa"/>
        <w:tblLook w:val="04A0" w:firstRow="1" w:lastRow="0" w:firstColumn="1" w:lastColumn="0" w:noHBand="0" w:noVBand="1"/>
      </w:tblPr>
      <w:tblGrid>
        <w:gridCol w:w="780"/>
        <w:gridCol w:w="3480"/>
        <w:gridCol w:w="1215"/>
        <w:gridCol w:w="3750"/>
      </w:tblGrid>
      <w:tr w:rsidR="00490463">
        <w:trPr>
          <w:trHeight w:val="6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《绘制城市生态图景》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缪治言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《别让绿色干枯》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王馨甜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无锡市南长街小学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《林栖共生》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王叶欣</w:t>
            </w:r>
            <w:proofErr w:type="gramEnd"/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无锡市南长街小学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《净界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新生》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鲁子瑜</w:t>
            </w:r>
            <w:proofErr w:type="gramEnd"/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无锡市育红小学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《海洋噩梦》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迦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叶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无锡市育红小学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《垃圾分类，低碳环保》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晓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无锡市育红小学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《共栖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根系》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婉</w:t>
            </w:r>
            <w:proofErr w:type="gramEnd"/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无锡市育红小学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《破碎与希望》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徐欣妍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无锡市育红小学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《养蚕真快乐》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王籽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璎</w:t>
            </w:r>
            <w:proofErr w:type="gramEnd"/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《绿色城市》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李婧涵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无锡市春城实验小学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《鼋渚梁溪韵，童眸映画间》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孙朵朵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新吴区泰山路实验小学</w:t>
            </w:r>
            <w:proofErr w:type="gramEnd"/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《播种未来》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司明昭</w:t>
            </w:r>
            <w:proofErr w:type="gramEnd"/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无锡市尚贤万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科小学</w:t>
            </w:r>
            <w:proofErr w:type="gramEnd"/>
          </w:p>
        </w:tc>
      </w:tr>
    </w:tbl>
    <w:p w:rsidR="00490463" w:rsidRDefault="00490463">
      <w:pPr>
        <w:spacing w:after="200" w:line="500" w:lineRule="exact"/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3A16B0">
      <w:pPr>
        <w:spacing w:after="200" w:line="500" w:lineRule="exact"/>
        <w:jc w:val="center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t>三等奖（</w:t>
      </w:r>
      <w:r>
        <w:rPr>
          <w:rFonts w:ascii="Times New Roman" w:eastAsia="黑体" w:hAnsi="Times New Roman" w:cs="Times New Roman"/>
          <w:color w:val="000000"/>
          <w:sz w:val="32"/>
        </w:rPr>
        <w:t>20</w:t>
      </w:r>
      <w:r>
        <w:rPr>
          <w:rFonts w:ascii="Times New Roman" w:eastAsia="黑体" w:hAnsi="Times New Roman" w:cs="Times New Roman"/>
          <w:color w:val="000000"/>
          <w:sz w:val="32"/>
        </w:rPr>
        <w:t>名）</w:t>
      </w:r>
    </w:p>
    <w:tbl>
      <w:tblPr>
        <w:tblW w:w="9585" w:type="dxa"/>
        <w:tblInd w:w="93" w:type="dxa"/>
        <w:tblLook w:val="04A0" w:firstRow="1" w:lastRow="0" w:firstColumn="1" w:lastColumn="0" w:noHBand="0" w:noVBand="1"/>
      </w:tblPr>
      <w:tblGrid>
        <w:gridCol w:w="780"/>
        <w:gridCol w:w="3480"/>
        <w:gridCol w:w="1365"/>
        <w:gridCol w:w="3960"/>
      </w:tblGrid>
      <w:tr w:rsidR="00490463">
        <w:trPr>
          <w:trHeight w:val="6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《无锡：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碧水映春景》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吴菁莞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《保护海洋生物》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江美琪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宜兴市新街实验小学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《守护水禽家园，共筑绿色未来》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张隽霖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宜兴市第二实验小学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《跬步绿行，绘就华夏梦》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唐奕菲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宜兴市学府路实验小学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《鲸的悲歌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别让污染掩埋蓝色希望》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杭星辰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宜兴市学府路实验小学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《共生之境》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邱馨媛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宜兴市学府路实验小学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《森林危机》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吴柯妤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宜兴市环科园实验小学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《潮汐怀抱》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无锡市积余实验学校（小学部）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《快乐的红嘴鸭》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王思涵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无锡市稻香实验小学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《锡城绿韵》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刘千与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无锡市稻香实验小学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《守护蔚蓝：深海的呼唤》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章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洣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可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无锡市育英文旅实验小学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《鼋头赏樱》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毛灵晞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无锡市育英文旅实验小学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《绿色生活》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汪灵可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无锡市育英文旅实验小学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《净水之祈》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王锦炎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无锡市育英实验小学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《拥抱地球》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徐伊琳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英胜利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《快乐生活》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高接林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溪小学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《保护海洋》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尤艺然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溪小学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《阳羡茶韵采撷图》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陆雨彤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新吴区泰山路实验小学</w:t>
            </w:r>
            <w:proofErr w:type="gramEnd"/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《鼋头渚之樱》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费雨萱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无锡市新安实验小学</w:t>
            </w:r>
          </w:p>
        </w:tc>
      </w:tr>
      <w:tr w:rsidR="00490463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《云端种下一片绿》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黄歆恬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无锡外国语学校</w:t>
            </w:r>
          </w:p>
        </w:tc>
      </w:tr>
    </w:tbl>
    <w:p w:rsidR="00490463" w:rsidRDefault="00490463">
      <w:pPr>
        <w:spacing w:after="200" w:line="500" w:lineRule="exact"/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3A16B0">
      <w:pPr>
        <w:numPr>
          <w:ilvl w:val="0"/>
          <w:numId w:val="2"/>
        </w:numPr>
        <w:spacing w:after="200" w:line="500" w:lineRule="exact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t>青少年组</w:t>
      </w:r>
    </w:p>
    <w:p w:rsidR="00490463" w:rsidRDefault="003A16B0">
      <w:pPr>
        <w:spacing w:after="200" w:line="500" w:lineRule="exact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</w:rPr>
        <w:t xml:space="preserve">                    </w:t>
      </w:r>
      <w:r>
        <w:rPr>
          <w:rFonts w:ascii="Times New Roman" w:eastAsia="黑体" w:hAnsi="Times New Roman" w:cs="Times New Roman"/>
          <w:color w:val="000000"/>
          <w:sz w:val="32"/>
        </w:rPr>
        <w:t>一等奖（</w:t>
      </w:r>
      <w:r>
        <w:rPr>
          <w:rFonts w:ascii="Times New Roman" w:eastAsia="黑体" w:hAnsi="Times New Roman" w:cs="Times New Roman"/>
          <w:color w:val="000000"/>
          <w:sz w:val="32"/>
        </w:rPr>
        <w:t>3</w:t>
      </w:r>
      <w:r>
        <w:rPr>
          <w:rFonts w:ascii="Times New Roman" w:eastAsia="黑体" w:hAnsi="Times New Roman" w:cs="Times New Roman"/>
          <w:color w:val="000000"/>
          <w:sz w:val="32"/>
        </w:rPr>
        <w:t>名）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840"/>
        <w:gridCol w:w="3465"/>
        <w:gridCol w:w="1260"/>
        <w:gridCol w:w="3630"/>
      </w:tblGrid>
      <w:tr w:rsidR="00490463">
        <w:trPr>
          <w:trHeight w:val="69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《秀美江山》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刘欣灵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江苏省梅村高级中学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《生命之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蔡子娴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无锡市立人高级中学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《乐园》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吴思璇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新吴区第一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实验学校</w:t>
            </w:r>
          </w:p>
        </w:tc>
      </w:tr>
    </w:tbl>
    <w:p w:rsidR="00490463" w:rsidRDefault="00490463">
      <w:pPr>
        <w:spacing w:beforeLines="50" w:before="120" w:after="200" w:line="500" w:lineRule="exact"/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3A16B0">
      <w:pPr>
        <w:spacing w:beforeLines="50" w:before="120" w:after="200" w:line="500" w:lineRule="exact"/>
        <w:jc w:val="center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t>二等奖（</w:t>
      </w:r>
      <w:r>
        <w:rPr>
          <w:rFonts w:ascii="Times New Roman" w:eastAsia="黑体" w:hAnsi="Times New Roman" w:cs="Times New Roman"/>
          <w:color w:val="000000"/>
          <w:sz w:val="32"/>
        </w:rPr>
        <w:t>5</w:t>
      </w:r>
      <w:r>
        <w:rPr>
          <w:rFonts w:ascii="Times New Roman" w:eastAsia="黑体" w:hAnsi="Times New Roman" w:cs="Times New Roman"/>
          <w:color w:val="000000"/>
          <w:sz w:val="32"/>
        </w:rPr>
        <w:t>名）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771"/>
        <w:gridCol w:w="3277"/>
        <w:gridCol w:w="1191"/>
        <w:gridCol w:w="3956"/>
      </w:tblGrid>
      <w:tr w:rsidR="00490463">
        <w:trPr>
          <w:trHeight w:val="6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 w:rsidR="00490463">
        <w:trPr>
          <w:trHeight w:val="4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《水墨江南里的低碳》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袁歆梦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江苏省太湖高级中学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球》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陈思宇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无锡市立人高级中学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《掌纹》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彭雨涵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无锡市立人高级中学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《漂流的眼泪》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钱雨桐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无锡市立人高级中学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《保护海洋环境》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南京师范大学滨湖实验学校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蠡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湖中学部</w:t>
            </w:r>
          </w:p>
        </w:tc>
      </w:tr>
    </w:tbl>
    <w:p w:rsidR="00490463" w:rsidRDefault="00490463">
      <w:pPr>
        <w:spacing w:beforeLines="50" w:before="120" w:after="200" w:line="500" w:lineRule="exact"/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3A16B0">
      <w:pPr>
        <w:spacing w:beforeLines="50" w:before="120" w:after="200" w:line="500" w:lineRule="exact"/>
        <w:jc w:val="center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t>三等奖（</w:t>
      </w:r>
      <w:r>
        <w:rPr>
          <w:rFonts w:ascii="Times New Roman" w:eastAsia="黑体" w:hAnsi="Times New Roman" w:cs="Times New Roman"/>
          <w:color w:val="000000"/>
          <w:sz w:val="32"/>
        </w:rPr>
        <w:t>8</w:t>
      </w:r>
      <w:r>
        <w:rPr>
          <w:rFonts w:ascii="Times New Roman" w:eastAsia="黑体" w:hAnsi="Times New Roman" w:cs="Times New Roman"/>
          <w:color w:val="000000"/>
          <w:sz w:val="32"/>
        </w:rPr>
        <w:t>名）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840"/>
        <w:gridCol w:w="3465"/>
        <w:gridCol w:w="1260"/>
        <w:gridCol w:w="3630"/>
      </w:tblGrid>
      <w:tr w:rsidR="00490463">
        <w:trPr>
          <w:trHeight w:val="7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《我喜爱的中国风》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郁朗翊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北高级中学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《春之江南》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张家伊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江苏省太湖高级中学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2060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年的明信片》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堵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怡婷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江苏省太湖高级中学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《垃圾的归宿》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无锡市立人高级中学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《最后一块土地》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张思蕊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无锡市立人高级中学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《乡村田间》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韩雨轩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无锡市立人高级中学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《绘梦山河》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赵雨馨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新吴区梅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村实验中学</w:t>
            </w:r>
          </w:p>
        </w:tc>
      </w:tr>
      <w:tr w:rsidR="00490463">
        <w:trPr>
          <w:trHeight w:val="5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《青山赋》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祝嘉硕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无锡市梅里中学</w:t>
            </w:r>
          </w:p>
        </w:tc>
      </w:tr>
    </w:tbl>
    <w:p w:rsidR="00490463" w:rsidRDefault="00490463">
      <w:pPr>
        <w:spacing w:after="200" w:line="500" w:lineRule="exact"/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3A16B0">
      <w:pPr>
        <w:spacing w:after="200" w:line="500" w:lineRule="exact"/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</w:rPr>
        <w:t>（四）</w:t>
      </w:r>
      <w:r>
        <w:rPr>
          <w:rFonts w:ascii="Times New Roman" w:eastAsia="黑体" w:hAnsi="Times New Roman" w:cs="Times New Roman"/>
          <w:color w:val="000000"/>
          <w:sz w:val="32"/>
        </w:rPr>
        <w:t>特教组（</w:t>
      </w:r>
      <w:r>
        <w:rPr>
          <w:rFonts w:ascii="Times New Roman" w:eastAsia="黑体" w:hAnsi="Times New Roman" w:cs="Times New Roman" w:hint="eastAsia"/>
          <w:color w:val="000000"/>
          <w:sz w:val="32"/>
        </w:rPr>
        <w:t>3</w:t>
      </w:r>
      <w:r>
        <w:rPr>
          <w:rFonts w:ascii="Times New Roman" w:eastAsia="黑体" w:hAnsi="Times New Roman" w:cs="Times New Roman"/>
          <w:color w:val="000000"/>
          <w:sz w:val="32"/>
        </w:rPr>
        <w:t>名）</w:t>
      </w:r>
    </w:p>
    <w:tbl>
      <w:tblPr>
        <w:tblW w:w="8963" w:type="dxa"/>
        <w:tblInd w:w="93" w:type="dxa"/>
        <w:tblLook w:val="04A0" w:firstRow="1" w:lastRow="0" w:firstColumn="1" w:lastColumn="0" w:noHBand="0" w:noVBand="1"/>
      </w:tblPr>
      <w:tblGrid>
        <w:gridCol w:w="801"/>
        <w:gridCol w:w="1678"/>
        <w:gridCol w:w="1597"/>
        <w:gridCol w:w="3000"/>
        <w:gridCol w:w="1245"/>
        <w:gridCol w:w="642"/>
      </w:tblGrid>
      <w:tr w:rsidR="00490463">
        <w:trPr>
          <w:trHeight w:val="5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奖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4904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490463">
        <w:trPr>
          <w:trHeight w:val="5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《寄畅园趣》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涔睿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教育康复中心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4904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490463">
        <w:trPr>
          <w:trHeight w:val="5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《美在无锡》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吴心仪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教育康复中心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4904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490463">
        <w:trPr>
          <w:trHeight w:val="5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美锡城》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周骏泽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滨湖区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教育康复中心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4904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490463" w:rsidRDefault="00490463">
      <w:pPr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490463">
      <w:pPr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490463">
      <w:pPr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3A16B0">
      <w:pPr>
        <w:numPr>
          <w:ilvl w:val="0"/>
          <w:numId w:val="1"/>
        </w:numPr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t>海报类</w:t>
      </w:r>
    </w:p>
    <w:p w:rsidR="00490463" w:rsidRDefault="00490463">
      <w:pPr>
        <w:rPr>
          <w:rFonts w:ascii="Times New Roman" w:eastAsia="黑体" w:hAnsi="Times New Roman" w:cs="Times New Roman"/>
          <w:color w:val="000000"/>
          <w:sz w:val="32"/>
        </w:rPr>
      </w:pP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5"/>
        <w:gridCol w:w="3210"/>
        <w:gridCol w:w="1125"/>
        <w:gridCol w:w="3000"/>
        <w:gridCol w:w="1245"/>
      </w:tblGrid>
      <w:tr w:rsidR="00490463">
        <w:trPr>
          <w:trHeight w:val="53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者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奖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项</w:t>
            </w:r>
          </w:p>
        </w:tc>
      </w:tr>
      <w:tr w:rsidR="00490463">
        <w:trPr>
          <w:trHeight w:val="58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《珍爱湿地》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于润泽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无锡市育英文旅实验小学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490463">
        <w:trPr>
          <w:trHeight w:val="58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《保护环境，绿色出行》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鲍毕成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江苏省太湖高级中学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490463">
        <w:trPr>
          <w:trHeight w:val="58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《共生之约》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于润泽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无锡市育英文旅实验小学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490463">
        <w:trPr>
          <w:trHeight w:val="58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《世界水日：湖畔童行护清波》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丁柔安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无锡市梁溪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区英禾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双语学校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490463">
        <w:trPr>
          <w:trHeight w:val="58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《湖山共生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万物共灵》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于润泽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无锡市育英文旅实验小学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490463">
        <w:trPr>
          <w:trHeight w:val="58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《补天行动》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于润泽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无锡市育英文旅实验小学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:rsidR="00490463" w:rsidRDefault="00490463">
      <w:pPr>
        <w:rPr>
          <w:rFonts w:ascii="Times New Roman" w:eastAsia="黑体" w:hAnsi="Times New Roman" w:cs="Times New Roman"/>
          <w:color w:val="000000"/>
          <w:sz w:val="32"/>
        </w:rPr>
      </w:pPr>
    </w:p>
    <w:p w:rsidR="00490463" w:rsidRDefault="003A16B0">
      <w:pPr>
        <w:numPr>
          <w:ilvl w:val="0"/>
          <w:numId w:val="1"/>
        </w:numPr>
        <w:rPr>
          <w:rFonts w:ascii="Times New Roman" w:eastAsia="黑体" w:hAnsi="Times New Roman" w:cs="Times New Roman"/>
          <w:color w:val="000000"/>
          <w:sz w:val="32"/>
        </w:rPr>
      </w:pPr>
      <w:r>
        <w:rPr>
          <w:rFonts w:ascii="Times New Roman" w:eastAsia="黑体" w:hAnsi="Times New Roman" w:cs="Times New Roman"/>
          <w:color w:val="000000"/>
          <w:sz w:val="32"/>
        </w:rPr>
        <w:t>自然笔记</w:t>
      </w:r>
    </w:p>
    <w:p w:rsidR="00490463" w:rsidRDefault="00490463">
      <w:pPr>
        <w:rPr>
          <w:rFonts w:ascii="Times New Roman" w:eastAsia="黑体" w:hAnsi="Times New Roman" w:cs="Times New Roman"/>
          <w:color w:val="000000"/>
          <w:sz w:val="32"/>
        </w:rPr>
      </w:pPr>
    </w:p>
    <w:tbl>
      <w:tblPr>
        <w:tblW w:w="91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2760"/>
        <w:gridCol w:w="1125"/>
        <w:gridCol w:w="2985"/>
        <w:gridCol w:w="1200"/>
      </w:tblGrid>
      <w:tr w:rsidR="00490463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者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奖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项</w:t>
            </w:r>
          </w:p>
        </w:tc>
      </w:tr>
      <w:tr w:rsidR="00490463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《樱花自然笔记》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邱乐乐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江苏省太湖高级中学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463" w:rsidRDefault="003A16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</w:tbl>
    <w:p w:rsidR="00490463" w:rsidRDefault="00490463">
      <w:pPr>
        <w:widowControl/>
        <w:spacing w:line="360" w:lineRule="auto"/>
        <w:textAlignment w:val="center"/>
        <w:rPr>
          <w:rFonts w:ascii="Times New Roman" w:eastAsia="仿宋" w:hAnsi="Times New Roman" w:cs="Times New Roman"/>
          <w:color w:val="000000"/>
          <w:kern w:val="0"/>
          <w:sz w:val="24"/>
          <w:lang w:bidi="ar"/>
        </w:rPr>
      </w:pPr>
    </w:p>
    <w:p w:rsidR="00490463" w:rsidRDefault="00490463">
      <w:pPr>
        <w:widowControl/>
        <w:spacing w:line="360" w:lineRule="auto"/>
        <w:textAlignment w:val="center"/>
        <w:rPr>
          <w:rFonts w:ascii="Times New Roman" w:eastAsia="仿宋" w:hAnsi="Times New Roman" w:cs="Times New Roman"/>
          <w:color w:val="000000"/>
          <w:kern w:val="0"/>
          <w:sz w:val="24"/>
          <w:lang w:bidi="ar"/>
        </w:rPr>
      </w:pPr>
      <w:bookmarkStart w:id="0" w:name="_GoBack"/>
      <w:bookmarkEnd w:id="0"/>
    </w:p>
    <w:p w:rsidR="00490463" w:rsidRDefault="00490463">
      <w:pPr>
        <w:widowControl/>
        <w:spacing w:line="360" w:lineRule="auto"/>
        <w:textAlignment w:val="center"/>
        <w:rPr>
          <w:rFonts w:ascii="Times New Roman" w:eastAsia="仿宋" w:hAnsi="Times New Roman" w:cs="Times New Roman" w:hint="eastAsia"/>
          <w:color w:val="000000"/>
          <w:kern w:val="0"/>
          <w:sz w:val="24"/>
          <w:lang w:bidi="ar"/>
        </w:rPr>
      </w:pPr>
    </w:p>
    <w:sectPr w:rsidR="00490463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B0" w:rsidRDefault="003A16B0">
      <w:r>
        <w:separator/>
      </w:r>
    </w:p>
  </w:endnote>
  <w:endnote w:type="continuationSeparator" w:id="0">
    <w:p w:rsidR="003A16B0" w:rsidRDefault="003A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63" w:rsidRDefault="003A16B0">
    <w:pPr>
      <w:pStyle w:val="a3"/>
      <w:ind w:right="1400"/>
    </w:pPr>
    <w:r>
      <w:rPr>
        <w:rStyle w:val="a5"/>
        <w:rFonts w:ascii="Times New Roman" w:eastAsia="宋体"/>
        <w:sz w:val="28"/>
        <w:szCs w:val="28"/>
      </w:rPr>
      <w:t>—</w:t>
    </w:r>
    <w:r>
      <w:rPr>
        <w:rStyle w:val="a5"/>
        <w:rFonts w:ascii="Times New Roman" w:eastAsia="宋体"/>
        <w:sz w:val="28"/>
        <w:szCs w:val="28"/>
      </w:rPr>
      <w:t xml:space="preserve"> </w:t>
    </w:r>
    <w:r>
      <w:rPr>
        <w:rStyle w:val="a5"/>
        <w:rFonts w:ascii="Times New Roman" w:eastAsia="宋体"/>
        <w:sz w:val="28"/>
        <w:szCs w:val="28"/>
      </w:rPr>
      <w:fldChar w:fldCharType="begin"/>
    </w:r>
    <w:r>
      <w:rPr>
        <w:rStyle w:val="a5"/>
        <w:rFonts w:ascii="Times New Roman" w:eastAsia="宋体"/>
        <w:sz w:val="28"/>
        <w:szCs w:val="28"/>
      </w:rPr>
      <w:instrText xml:space="preserve">PAGE  </w:instrText>
    </w:r>
    <w:r>
      <w:rPr>
        <w:rStyle w:val="a5"/>
        <w:rFonts w:ascii="Times New Roman" w:eastAsia="宋体"/>
        <w:sz w:val="28"/>
        <w:szCs w:val="28"/>
      </w:rPr>
      <w:fldChar w:fldCharType="separate"/>
    </w:r>
    <w:r w:rsidR="00717EDC">
      <w:rPr>
        <w:rStyle w:val="a5"/>
        <w:rFonts w:ascii="Times New Roman" w:eastAsia="宋体"/>
        <w:noProof/>
        <w:sz w:val="28"/>
        <w:szCs w:val="28"/>
      </w:rPr>
      <w:t>14</w:t>
    </w:r>
    <w:r>
      <w:rPr>
        <w:rStyle w:val="a5"/>
        <w:rFonts w:ascii="Times New Roman" w:eastAsia="宋体"/>
        <w:sz w:val="28"/>
        <w:szCs w:val="28"/>
      </w:rPr>
      <w:fldChar w:fldCharType="end"/>
    </w:r>
    <w:r>
      <w:rPr>
        <w:rStyle w:val="a5"/>
        <w:rFonts w:ascii="Times New Roman" w:eastAsia="宋体"/>
        <w:sz w:val="28"/>
        <w:szCs w:val="28"/>
      </w:rPr>
      <w:t xml:space="preserve"> </w:t>
    </w:r>
    <w:r>
      <w:rPr>
        <w:rStyle w:val="a5"/>
        <w:rFonts w:ascii="Times New Roman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63" w:rsidRDefault="003A16B0">
    <w:pPr>
      <w:pStyle w:val="a3"/>
      <w:ind w:right="280"/>
      <w:jc w:val="right"/>
    </w:pPr>
    <w:r>
      <w:rPr>
        <w:rStyle w:val="a5"/>
        <w:rFonts w:ascii="Times New Roman" w:eastAsia="宋体"/>
        <w:sz w:val="28"/>
        <w:szCs w:val="28"/>
      </w:rPr>
      <w:t>—</w:t>
    </w:r>
    <w:r>
      <w:rPr>
        <w:rStyle w:val="a5"/>
        <w:rFonts w:ascii="Times New Roman" w:eastAsia="宋体"/>
        <w:sz w:val="28"/>
        <w:szCs w:val="28"/>
      </w:rPr>
      <w:t xml:space="preserve"> </w:t>
    </w:r>
    <w:r>
      <w:rPr>
        <w:rStyle w:val="a5"/>
        <w:rFonts w:ascii="Times New Roman" w:eastAsia="宋体"/>
        <w:sz w:val="28"/>
        <w:szCs w:val="28"/>
      </w:rPr>
      <w:fldChar w:fldCharType="begin"/>
    </w:r>
    <w:r>
      <w:rPr>
        <w:rStyle w:val="a5"/>
        <w:rFonts w:ascii="Times New Roman" w:eastAsia="宋体"/>
        <w:sz w:val="28"/>
        <w:szCs w:val="28"/>
      </w:rPr>
      <w:instrText xml:space="preserve">PAGE  </w:instrText>
    </w:r>
    <w:r>
      <w:rPr>
        <w:rStyle w:val="a5"/>
        <w:rFonts w:ascii="Times New Roman" w:eastAsia="宋体"/>
        <w:sz w:val="28"/>
        <w:szCs w:val="28"/>
      </w:rPr>
      <w:fldChar w:fldCharType="separate"/>
    </w:r>
    <w:r w:rsidR="00717EDC">
      <w:rPr>
        <w:rStyle w:val="a5"/>
        <w:rFonts w:ascii="Times New Roman" w:eastAsia="宋体"/>
        <w:noProof/>
        <w:sz w:val="28"/>
        <w:szCs w:val="28"/>
      </w:rPr>
      <w:t>13</w:t>
    </w:r>
    <w:r>
      <w:rPr>
        <w:rStyle w:val="a5"/>
        <w:rFonts w:ascii="Times New Roman" w:eastAsia="宋体"/>
        <w:sz w:val="28"/>
        <w:szCs w:val="28"/>
      </w:rPr>
      <w:fldChar w:fldCharType="end"/>
    </w:r>
    <w:r>
      <w:rPr>
        <w:rStyle w:val="a5"/>
        <w:rFonts w:ascii="Times New Roman" w:eastAsia="宋体"/>
        <w:sz w:val="28"/>
        <w:szCs w:val="28"/>
      </w:rPr>
      <w:t xml:space="preserve"> </w:t>
    </w:r>
    <w:r>
      <w:rPr>
        <w:rStyle w:val="a5"/>
        <w:rFonts w:ascii="Times New Roman" w:eastAsia="宋体"/>
        <w:sz w:val="28"/>
        <w:szCs w:val="28"/>
      </w:rPr>
      <w:t>—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463" w:rsidRDefault="00490463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B0" w:rsidRDefault="003A16B0">
      <w:r>
        <w:separator/>
      </w:r>
    </w:p>
  </w:footnote>
  <w:footnote w:type="continuationSeparator" w:id="0">
    <w:p w:rsidR="003A16B0" w:rsidRDefault="003A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6A262FA"/>
    <w:multiLevelType w:val="singleLevel"/>
    <w:tmpl w:val="C6A262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7D82EA"/>
    <w:multiLevelType w:val="singleLevel"/>
    <w:tmpl w:val="7F7D82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0NTMyOWNjNDMxZmExYTM4ODQyYWFiYWNlODM0YWUifQ=="/>
  </w:docVars>
  <w:rsids>
    <w:rsidRoot w:val="617B3B33"/>
    <w:rsid w:val="B2D3ADD2"/>
    <w:rsid w:val="BA7B23C6"/>
    <w:rsid w:val="EEF72791"/>
    <w:rsid w:val="EFFF8D1B"/>
    <w:rsid w:val="F37D2A6C"/>
    <w:rsid w:val="F7BB3C2A"/>
    <w:rsid w:val="00205A5D"/>
    <w:rsid w:val="002D5348"/>
    <w:rsid w:val="003A16B0"/>
    <w:rsid w:val="003B4094"/>
    <w:rsid w:val="00490463"/>
    <w:rsid w:val="00543745"/>
    <w:rsid w:val="00587C5E"/>
    <w:rsid w:val="005976C1"/>
    <w:rsid w:val="00647F54"/>
    <w:rsid w:val="00702A90"/>
    <w:rsid w:val="00717EDC"/>
    <w:rsid w:val="007D6358"/>
    <w:rsid w:val="00817D4D"/>
    <w:rsid w:val="00A27B9C"/>
    <w:rsid w:val="00A32D40"/>
    <w:rsid w:val="00A51A1E"/>
    <w:rsid w:val="00A722EE"/>
    <w:rsid w:val="00B961F7"/>
    <w:rsid w:val="00D81358"/>
    <w:rsid w:val="00E355E3"/>
    <w:rsid w:val="00F94F39"/>
    <w:rsid w:val="00FF1022"/>
    <w:rsid w:val="038721C4"/>
    <w:rsid w:val="077E5F97"/>
    <w:rsid w:val="0E6B25E0"/>
    <w:rsid w:val="10727C56"/>
    <w:rsid w:val="122D24A1"/>
    <w:rsid w:val="134358DA"/>
    <w:rsid w:val="142B3082"/>
    <w:rsid w:val="154B2E76"/>
    <w:rsid w:val="16D273A6"/>
    <w:rsid w:val="18B6135D"/>
    <w:rsid w:val="1B1D058F"/>
    <w:rsid w:val="1BB80963"/>
    <w:rsid w:val="1CD77AF5"/>
    <w:rsid w:val="1F2E05C6"/>
    <w:rsid w:val="236553F8"/>
    <w:rsid w:val="24150BCD"/>
    <w:rsid w:val="258D60BF"/>
    <w:rsid w:val="2A312089"/>
    <w:rsid w:val="2BF77197"/>
    <w:rsid w:val="2D3D467C"/>
    <w:rsid w:val="2D6D98AF"/>
    <w:rsid w:val="2DA87BD1"/>
    <w:rsid w:val="32A068D6"/>
    <w:rsid w:val="32D17F13"/>
    <w:rsid w:val="36163333"/>
    <w:rsid w:val="397F5576"/>
    <w:rsid w:val="3A2B6F44"/>
    <w:rsid w:val="3CC823FE"/>
    <w:rsid w:val="3E1E637F"/>
    <w:rsid w:val="3F7402FE"/>
    <w:rsid w:val="421D4111"/>
    <w:rsid w:val="4AF4542D"/>
    <w:rsid w:val="4B7708DF"/>
    <w:rsid w:val="4BEA84CB"/>
    <w:rsid w:val="4C6A0FBD"/>
    <w:rsid w:val="50061F51"/>
    <w:rsid w:val="518B055B"/>
    <w:rsid w:val="51FC59E3"/>
    <w:rsid w:val="55876D13"/>
    <w:rsid w:val="578F4217"/>
    <w:rsid w:val="58184E00"/>
    <w:rsid w:val="58C67356"/>
    <w:rsid w:val="5AF72713"/>
    <w:rsid w:val="5BB5006D"/>
    <w:rsid w:val="5D902A97"/>
    <w:rsid w:val="5E107977"/>
    <w:rsid w:val="5FA64A3D"/>
    <w:rsid w:val="5FFFC121"/>
    <w:rsid w:val="602D42B3"/>
    <w:rsid w:val="60EA0710"/>
    <w:rsid w:val="617B3B33"/>
    <w:rsid w:val="653319B7"/>
    <w:rsid w:val="6B43383E"/>
    <w:rsid w:val="6ED40D33"/>
    <w:rsid w:val="6FDB2C3A"/>
    <w:rsid w:val="704024FD"/>
    <w:rsid w:val="729F57FE"/>
    <w:rsid w:val="73FA00AE"/>
    <w:rsid w:val="73FDDFA8"/>
    <w:rsid w:val="76407F67"/>
    <w:rsid w:val="77E81434"/>
    <w:rsid w:val="79A33E26"/>
    <w:rsid w:val="7A0349C0"/>
    <w:rsid w:val="7A5219EF"/>
    <w:rsid w:val="7F7BA227"/>
    <w:rsid w:val="9779A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BF390C-C973-4E6F-99C6-B007A380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0"/>
      <w:szCs w:val="20"/>
      <w:lang w:eastAsia="en-US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hasee</cp:lastModifiedBy>
  <cp:revision>2</cp:revision>
  <cp:lastPrinted>2025-06-07T00:09:00Z</cp:lastPrinted>
  <dcterms:created xsi:type="dcterms:W3CDTF">2025-06-19T07:16:00Z</dcterms:created>
  <dcterms:modified xsi:type="dcterms:W3CDTF">2025-06-19T07:16:00Z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D2977A2DCAD04F4DA1D54F2C815165B3_13</vt:lpwstr>
  </property>
  <property fmtid="{D5CDD505-2E9C-101B-9397-08002B2CF9AE}" pid="4" name="KSOTemplateDocerSaveRecord">
    <vt:lpwstr>eyJoZGlkIjoiYTA0NTMyOWNjNDMxZmExYTM4ODQyYWFiYWNlODM0YWUiLCJ1c2VySWQiOiI0ODAzNDI3NjkifQ==</vt:lpwstr>
  </property>
</Properties>
</file>