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F37DB">
      <w:pPr>
        <w:pStyle w:val="2"/>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highlight w:val="none"/>
          <w:lang w:eastAsia="zh-CN"/>
        </w:rPr>
      </w:pPr>
      <w:r>
        <w:rPr>
          <w:rFonts w:hint="default" w:ascii="Times New Roman" w:hAnsi="Times New Roman" w:eastAsia="宋体" w:cs="Times New Roman"/>
          <w:b/>
          <w:color w:val="000000"/>
          <w:sz w:val="48"/>
          <w:szCs w:val="22"/>
          <w:highlight w:val="none"/>
          <w:lang w:eastAsia="zh-CN"/>
        </w:rPr>
        <w:t>监测艇维护保养服务项目</w:t>
      </w:r>
    </w:p>
    <w:p w14:paraId="691F3BBA">
      <w:pPr>
        <w:pageBreakBefore w:val="0"/>
        <w:kinsoku/>
        <w:wordWrap/>
        <w:overflowPunct/>
        <w:topLinePunct w:val="0"/>
        <w:autoSpaceDE/>
        <w:autoSpaceDN/>
        <w:bidi w:val="0"/>
        <w:adjustRightInd/>
        <w:snapToGrid/>
        <w:spacing w:before="780" w:beforeLines="250" w:line="360" w:lineRule="auto"/>
        <w:jc w:val="center"/>
        <w:textAlignment w:val="auto"/>
        <w:rPr>
          <w:rFonts w:hint="default" w:ascii="Times New Roman" w:hAnsi="Times New Roman" w:eastAsia="宋体" w:cs="Times New Roman"/>
          <w:b/>
          <w:sz w:val="72"/>
          <w:highlight w:val="none"/>
        </w:rPr>
      </w:pPr>
      <w:r>
        <w:rPr>
          <w:rFonts w:hint="default" w:ascii="Times New Roman" w:hAnsi="Times New Roman" w:eastAsia="宋体" w:cs="Times New Roman"/>
          <w:b/>
          <w:sz w:val="72"/>
          <w:highlight w:val="none"/>
        </w:rPr>
        <w:t>招</w:t>
      </w:r>
    </w:p>
    <w:p w14:paraId="22DF5BCF">
      <w:pPr>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72"/>
          <w:highlight w:val="none"/>
        </w:rPr>
      </w:pPr>
      <w:r>
        <w:rPr>
          <w:rFonts w:hint="default" w:ascii="Times New Roman" w:hAnsi="Times New Roman" w:eastAsia="宋体" w:cs="Times New Roman"/>
          <w:b/>
          <w:sz w:val="72"/>
          <w:highlight w:val="none"/>
        </w:rPr>
        <w:t>标</w:t>
      </w:r>
    </w:p>
    <w:p w14:paraId="1F84DBE1">
      <w:pPr>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72"/>
          <w:highlight w:val="none"/>
        </w:rPr>
      </w:pPr>
      <w:r>
        <w:rPr>
          <w:rFonts w:hint="default" w:ascii="Times New Roman" w:hAnsi="Times New Roman" w:eastAsia="宋体" w:cs="Times New Roman"/>
          <w:b/>
          <w:sz w:val="72"/>
          <w:highlight w:val="none"/>
        </w:rPr>
        <w:t>文</w:t>
      </w:r>
    </w:p>
    <w:p w14:paraId="6DB0509C">
      <w:pPr>
        <w:pageBreakBefore w:val="0"/>
        <w:kinsoku/>
        <w:wordWrap/>
        <w:overflowPunct/>
        <w:topLinePunct w:val="0"/>
        <w:autoSpaceDE/>
        <w:autoSpaceDN/>
        <w:bidi w:val="0"/>
        <w:adjustRightInd/>
        <w:snapToGrid/>
        <w:spacing w:after="780" w:afterLines="250" w:line="360" w:lineRule="auto"/>
        <w:jc w:val="center"/>
        <w:textAlignment w:val="auto"/>
        <w:rPr>
          <w:rFonts w:hint="default" w:ascii="Times New Roman" w:hAnsi="Times New Roman" w:eastAsia="宋体" w:cs="Times New Roman"/>
          <w:b/>
          <w:sz w:val="72"/>
          <w:highlight w:val="none"/>
        </w:rPr>
      </w:pPr>
      <w:r>
        <w:rPr>
          <w:rFonts w:hint="default" w:ascii="Times New Roman" w:hAnsi="Times New Roman" w:eastAsia="宋体" w:cs="Times New Roman"/>
          <w:b/>
          <w:sz w:val="72"/>
          <w:highlight w:val="none"/>
        </w:rPr>
        <w:t>件</w:t>
      </w:r>
    </w:p>
    <w:p w14:paraId="0CD8869F">
      <w:pPr>
        <w:pageBreakBefore w:val="0"/>
        <w:kinsoku/>
        <w:wordWrap/>
        <w:overflowPunct/>
        <w:topLinePunct w:val="0"/>
        <w:autoSpaceDE/>
        <w:autoSpaceDN/>
        <w:bidi w:val="0"/>
        <w:adjustRightInd/>
        <w:snapToGrid/>
        <w:spacing w:line="360" w:lineRule="auto"/>
        <w:ind w:firstLine="2409" w:firstLineChars="800"/>
        <w:textAlignment w:val="auto"/>
        <w:rPr>
          <w:rFonts w:hint="default" w:ascii="Times New Roman" w:hAnsi="Times New Roman" w:eastAsia="宋体" w:cs="Times New Roman"/>
          <w:b/>
          <w:sz w:val="30"/>
          <w:szCs w:val="30"/>
          <w:highlight w:val="none"/>
        </w:rPr>
      </w:pPr>
    </w:p>
    <w:p w14:paraId="7C04F076">
      <w:pPr>
        <w:pageBreakBefore w:val="0"/>
        <w:kinsoku/>
        <w:wordWrap/>
        <w:overflowPunct/>
        <w:topLinePunct w:val="0"/>
        <w:autoSpaceDE/>
        <w:autoSpaceDN/>
        <w:bidi w:val="0"/>
        <w:adjustRightInd/>
        <w:snapToGrid/>
        <w:spacing w:line="360" w:lineRule="auto"/>
        <w:ind w:firstLine="2409" w:firstLineChars="800"/>
        <w:textAlignment w:val="auto"/>
        <w:rPr>
          <w:rFonts w:hint="default" w:ascii="Times New Roman" w:hAnsi="Times New Roman" w:eastAsia="宋体" w:cs="Times New Roman"/>
          <w:b/>
          <w:sz w:val="30"/>
          <w:szCs w:val="30"/>
          <w:highlight w:val="none"/>
        </w:rPr>
      </w:pPr>
    </w:p>
    <w:p w14:paraId="6EC24D3A">
      <w:pPr>
        <w:pageBreakBefore w:val="0"/>
        <w:kinsoku/>
        <w:wordWrap/>
        <w:overflowPunct/>
        <w:topLinePunct w:val="0"/>
        <w:autoSpaceDE/>
        <w:autoSpaceDN/>
        <w:bidi w:val="0"/>
        <w:adjustRightInd/>
        <w:snapToGrid/>
        <w:spacing w:line="360" w:lineRule="auto"/>
        <w:ind w:firstLine="2409" w:firstLineChars="800"/>
        <w:textAlignment w:val="auto"/>
        <w:rPr>
          <w:rFonts w:hint="default" w:ascii="Times New Roman" w:hAnsi="Times New Roman" w:eastAsia="宋体" w:cs="Times New Roman"/>
          <w:b/>
          <w:sz w:val="30"/>
          <w:szCs w:val="30"/>
          <w:highlight w:val="none"/>
        </w:rPr>
      </w:pPr>
    </w:p>
    <w:p w14:paraId="5EC44385">
      <w:pPr>
        <w:pageBreakBefore w:val="0"/>
        <w:kinsoku/>
        <w:wordWrap/>
        <w:overflowPunct/>
        <w:topLinePunct w:val="0"/>
        <w:autoSpaceDE/>
        <w:autoSpaceDN/>
        <w:bidi w:val="0"/>
        <w:adjustRightInd/>
        <w:snapToGrid/>
        <w:spacing w:line="360" w:lineRule="auto"/>
        <w:ind w:firstLine="2409" w:firstLineChars="800"/>
        <w:textAlignment w:val="auto"/>
        <w:rPr>
          <w:rFonts w:hint="default" w:ascii="Times New Roman" w:hAnsi="Times New Roman" w:eastAsia="宋体" w:cs="Times New Roman"/>
          <w:b/>
          <w:sz w:val="30"/>
          <w:szCs w:val="30"/>
          <w:highlight w:val="none"/>
        </w:rPr>
      </w:pPr>
      <w:r>
        <w:rPr>
          <w:rFonts w:hint="default" w:ascii="Times New Roman" w:hAnsi="Times New Roman" w:eastAsia="宋体" w:cs="Times New Roman"/>
          <w:b/>
          <w:sz w:val="30"/>
          <w:szCs w:val="30"/>
          <w:highlight w:val="none"/>
        </w:rPr>
        <w:t>招标人：</w:t>
      </w:r>
      <w:r>
        <w:rPr>
          <w:rFonts w:hint="default" w:ascii="Times New Roman" w:hAnsi="Times New Roman" w:eastAsia="宋体" w:cs="Times New Roman"/>
          <w:b/>
          <w:bCs/>
          <w:sz w:val="30"/>
          <w:szCs w:val="30"/>
          <w:highlight w:val="none"/>
        </w:rPr>
        <w:t>江苏省无锡环境监测中心</w:t>
      </w:r>
    </w:p>
    <w:p w14:paraId="3FBBD50F">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sz w:val="30"/>
          <w:highlight w:val="none"/>
        </w:rPr>
      </w:pPr>
    </w:p>
    <w:p w14:paraId="1562AFED">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sz w:val="30"/>
          <w:highlight w:val="none"/>
        </w:rPr>
      </w:pPr>
    </w:p>
    <w:p w14:paraId="1D4DB66F">
      <w:pPr>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
          <w:sz w:val="32"/>
          <w:szCs w:val="32"/>
          <w:highlight w:val="none"/>
        </w:rPr>
        <w:t>202</w:t>
      </w:r>
      <w:r>
        <w:rPr>
          <w:rFonts w:hint="default" w:ascii="Times New Roman" w:hAnsi="Times New Roman" w:cs="Times New Roman"/>
          <w:b/>
          <w:sz w:val="32"/>
          <w:szCs w:val="32"/>
          <w:highlight w:val="none"/>
          <w:lang w:val="en-US" w:eastAsia="zh-CN"/>
        </w:rPr>
        <w:t>4</w:t>
      </w:r>
      <w:r>
        <w:rPr>
          <w:rFonts w:hint="default" w:ascii="Times New Roman" w:hAnsi="Times New Roman" w:eastAsia="宋体" w:cs="Times New Roman"/>
          <w:b/>
          <w:sz w:val="32"/>
          <w:szCs w:val="32"/>
          <w:highlight w:val="none"/>
        </w:rPr>
        <w:t>年</w:t>
      </w:r>
      <w:r>
        <w:rPr>
          <w:rFonts w:hint="default" w:ascii="Times New Roman" w:hAnsi="Times New Roman" w:cs="Times New Roman"/>
          <w:b/>
          <w:sz w:val="32"/>
          <w:szCs w:val="32"/>
          <w:highlight w:val="none"/>
          <w:lang w:val="en-US" w:eastAsia="zh-CN"/>
        </w:rPr>
        <w:t>10</w:t>
      </w:r>
      <w:r>
        <w:rPr>
          <w:rFonts w:hint="default" w:ascii="Times New Roman" w:hAnsi="Times New Roman" w:eastAsia="宋体" w:cs="Times New Roman"/>
          <w:b/>
          <w:sz w:val="32"/>
          <w:szCs w:val="32"/>
          <w:highlight w:val="none"/>
        </w:rPr>
        <w:t>月</w:t>
      </w:r>
    </w:p>
    <w:p w14:paraId="782D94D1">
      <w:pPr>
        <w:pStyle w:val="3"/>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第一章 商务部分</w:t>
      </w:r>
    </w:p>
    <w:p w14:paraId="18E0C4D6">
      <w:pPr>
        <w:pageBreakBefore w:val="0"/>
        <w:kinsoku/>
        <w:wordWrap/>
        <w:overflowPunct/>
        <w:topLinePunct w:val="0"/>
        <w:autoSpaceDE/>
        <w:autoSpaceDN/>
        <w:bidi w:val="0"/>
        <w:adjustRightInd/>
        <w:snapToGrid/>
        <w:spacing w:line="360" w:lineRule="auto"/>
        <w:ind w:left="48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一、资格、资信证明文件</w:t>
      </w:r>
    </w:p>
    <w:p w14:paraId="0209E133">
      <w:pPr>
        <w:pageBreakBefore w:val="0"/>
        <w:tabs>
          <w:tab w:val="left" w:pos="0"/>
        </w:tabs>
        <w:kinsoku/>
        <w:wordWrap/>
        <w:overflowPunct/>
        <w:topLinePunct w:val="0"/>
        <w:autoSpaceDE/>
        <w:autoSpaceDN/>
        <w:bidi w:val="0"/>
        <w:adjustRightInd/>
        <w:snapToGrid/>
        <w:spacing w:line="360" w:lineRule="auto"/>
        <w:ind w:left="4" w:leftChars="2" w:firstLine="480" w:firstLineChars="200"/>
        <w:textAlignment w:val="auto"/>
        <w:rPr>
          <w:rFonts w:hint="default" w:ascii="Times New Roman" w:hAnsi="Times New Roman" w:eastAsia="宋体" w:cs="Times New Roman"/>
          <w:sz w:val="24"/>
          <w:highlight w:val="none"/>
        </w:rPr>
      </w:pPr>
      <w:r>
        <w:rPr>
          <w:rFonts w:hint="default" w:ascii="Times New Roman" w:hAnsi="Times New Roman" w:cs="Times New Roman"/>
          <w:sz w:val="24"/>
          <w:highlight w:val="none"/>
          <w:lang w:eastAsia="zh-CN"/>
        </w:rPr>
        <w:t>1.</w:t>
      </w:r>
      <w:r>
        <w:rPr>
          <w:rFonts w:hint="default" w:ascii="Times New Roman" w:hAnsi="Times New Roman" w:eastAsia="宋体" w:cs="Times New Roman"/>
          <w:sz w:val="24"/>
          <w:highlight w:val="none"/>
        </w:rPr>
        <w:t>关于资格的承诺书（格式见附件）</w:t>
      </w:r>
    </w:p>
    <w:p w14:paraId="1B21BAE1">
      <w:pPr>
        <w:pageBreakBefore w:val="0"/>
        <w:tabs>
          <w:tab w:val="left" w:pos="0"/>
        </w:tabs>
        <w:kinsoku/>
        <w:wordWrap/>
        <w:overflowPunct/>
        <w:topLinePunct w:val="0"/>
        <w:autoSpaceDE/>
        <w:autoSpaceDN/>
        <w:bidi w:val="0"/>
        <w:adjustRightInd/>
        <w:snapToGrid/>
        <w:spacing w:line="360" w:lineRule="auto"/>
        <w:ind w:left="4" w:leftChars="2" w:firstLine="480" w:firstLineChars="200"/>
        <w:textAlignment w:val="auto"/>
        <w:rPr>
          <w:rFonts w:hint="default" w:ascii="Times New Roman" w:hAnsi="Times New Roman" w:eastAsia="宋体" w:cs="Times New Roman"/>
          <w:sz w:val="24"/>
          <w:highlight w:val="none"/>
        </w:rPr>
      </w:pPr>
      <w:r>
        <w:rPr>
          <w:rFonts w:hint="default" w:ascii="Times New Roman" w:hAnsi="Times New Roman" w:cs="Times New Roman"/>
          <w:sz w:val="24"/>
          <w:highlight w:val="none"/>
          <w:lang w:eastAsia="zh-CN"/>
        </w:rPr>
        <w:t>2.</w:t>
      </w:r>
      <w:r>
        <w:rPr>
          <w:rFonts w:hint="default" w:ascii="Times New Roman" w:hAnsi="Times New Roman" w:eastAsia="宋体" w:cs="Times New Roman"/>
          <w:sz w:val="24"/>
          <w:highlight w:val="none"/>
        </w:rPr>
        <w:t>企业营业执照副本、组织机构代码证、税务登记证复印件并加盖公章（已进行三证合一的投标供应商只需提供营业执照</w:t>
      </w:r>
      <w:r>
        <w:rPr>
          <w:rFonts w:hint="default" w:ascii="Times New Roman" w:hAnsi="Times New Roman" w:eastAsia="宋体" w:cs="Times New Roman"/>
          <w:sz w:val="24"/>
          <w:highlight w:val="none"/>
        </w:rPr>
        <w:t>）（投标时提供原件或公证件）</w:t>
      </w:r>
      <w:r>
        <w:rPr>
          <w:rFonts w:hint="default" w:ascii="Times New Roman" w:hAnsi="Times New Roman" w:eastAsia="宋体" w:cs="Times New Roman"/>
          <w:sz w:val="24"/>
          <w:highlight w:val="none"/>
        </w:rPr>
        <w:t>；</w:t>
      </w:r>
    </w:p>
    <w:p w14:paraId="58530E82">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cs="Times New Roman"/>
          <w:sz w:val="24"/>
          <w:highlight w:val="none"/>
          <w:lang w:eastAsia="zh-CN"/>
        </w:rPr>
        <w:t>3.</w:t>
      </w:r>
      <w:r>
        <w:rPr>
          <w:rFonts w:hint="default" w:ascii="Times New Roman" w:hAnsi="Times New Roman" w:eastAsia="宋体" w:cs="Times New Roman"/>
          <w:sz w:val="24"/>
          <w:highlight w:val="none"/>
        </w:rPr>
        <w:t>委托投标授权书原件（投标供应商为企业法人的除外，格式见附件）；</w:t>
      </w:r>
    </w:p>
    <w:p w14:paraId="7521EB67">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cs="Times New Roman"/>
          <w:sz w:val="24"/>
          <w:highlight w:val="none"/>
          <w:lang w:eastAsia="zh-CN"/>
        </w:rPr>
        <w:t>4.</w:t>
      </w:r>
      <w:r>
        <w:rPr>
          <w:rFonts w:hint="default" w:ascii="Times New Roman" w:hAnsi="Times New Roman" w:eastAsia="宋体" w:cs="Times New Roman"/>
          <w:sz w:val="24"/>
          <w:highlight w:val="none"/>
        </w:rPr>
        <w:t xml:space="preserve">投标供应商法定代表人授权委托书（法定代表人亲自参与投标的除外，格式见附件,如以分支机构名义投标的，请自行将 </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法定代表人”更改为</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负责人</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，如分支机构投标时涉及到采购文件中</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法定代表人”要求的部分，其具体要求视同本条规定，《委托投标授权书》中的</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法定代表人”除外。）；</w:t>
      </w:r>
    </w:p>
    <w:p w14:paraId="752AD6C4">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根据标书要求需要提供的相关资质证书</w:t>
      </w:r>
    </w:p>
    <w:p w14:paraId="1F92DC9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val="0"/>
          <w:color w:val="auto"/>
          <w:kern w:val="2"/>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Cs w:val="0"/>
          <w:color w:val="auto"/>
          <w:kern w:val="2"/>
          <w:sz w:val="24"/>
          <w:szCs w:val="24"/>
          <w:highlight w:val="none"/>
          <w:lang w:val="en-US" w:eastAsia="zh-CN" w:bidi="ar-SA"/>
        </w:rPr>
        <w:t>6.投标供应商认为有必要提供的其它资料</w:t>
      </w:r>
    </w:p>
    <w:p w14:paraId="2BC3BA8E">
      <w:pPr>
        <w:pStyle w:val="3"/>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第二章 技术指标</w:t>
      </w:r>
    </w:p>
    <w:p w14:paraId="607B094D">
      <w:pPr>
        <w:pStyle w:val="4"/>
        <w:keepNext/>
        <w:keepLines/>
        <w:pageBreakBefore w:val="0"/>
        <w:widowControl/>
        <w:kinsoku/>
        <w:wordWrap/>
        <w:overflowPunct/>
        <w:topLinePunct w:val="0"/>
        <w:autoSpaceDE/>
        <w:autoSpaceDN/>
        <w:bidi w:val="0"/>
        <w:adjustRightInd/>
        <w:snapToGrid/>
        <w:spacing w:before="0" w:after="0" w:line="360" w:lineRule="auto"/>
        <w:ind w:left="567" w:hanging="567"/>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rPr>
        <w:t>一、项目</w:t>
      </w:r>
      <w:r>
        <w:rPr>
          <w:rFonts w:hint="default" w:ascii="Times New Roman" w:hAnsi="Times New Roman" w:eastAsia="宋体" w:cs="Times New Roman"/>
          <w:sz w:val="28"/>
          <w:szCs w:val="28"/>
          <w:highlight w:val="none"/>
          <w:lang w:eastAsia="zh-CN"/>
        </w:rPr>
        <w:t>概况</w:t>
      </w:r>
    </w:p>
    <w:p w14:paraId="24A0AB8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（一）项目背景：</w:t>
      </w:r>
      <w:r>
        <w:rPr>
          <w:rFonts w:hint="default" w:ascii="Times New Roman" w:hAnsi="Times New Roman" w:cs="Times New Roman"/>
          <w:b w:val="0"/>
          <w:bCs w:val="0"/>
          <w:sz w:val="24"/>
          <w:szCs w:val="24"/>
          <w:highlight w:val="none"/>
          <w:lang w:val="en-US" w:eastAsia="zh-CN"/>
        </w:rPr>
        <w:t>由于今年太湖夏季蓝藻预警任务较重，我中心三条快艇自入夏以来担负着十分繁重的采样任务。尤其在6月底至今，四个多月时间每周基本有4天出湖监测任务。监测艇在承担大量工作的同时，也承受着巨大的故障风险。根据使用记录，目前02号艇的发动机和01号艇的发电机、发动机都需要进行维护保养。</w:t>
      </w:r>
    </w:p>
    <w:p w14:paraId="21494DF4">
      <w:pPr>
        <w:pStyle w:val="5"/>
        <w:keepNext/>
        <w:keepLines/>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（二）预算金额及最高限价：6</w:t>
      </w:r>
      <w:r>
        <w:rPr>
          <w:rFonts w:hint="default" w:ascii="Times New Roman" w:hAnsi="Times New Roman" w:eastAsia="宋体" w:cs="Times New Roman"/>
          <w:b w:val="0"/>
          <w:bCs w:val="0"/>
          <w:kern w:val="2"/>
          <w:sz w:val="24"/>
          <w:szCs w:val="24"/>
          <w:highlight w:val="none"/>
          <w:lang w:val="en-US" w:eastAsia="zh-CN" w:bidi="ar-SA"/>
        </w:rPr>
        <w:t>万元</w:t>
      </w:r>
    </w:p>
    <w:p w14:paraId="06EB1CB2">
      <w:pPr>
        <w:pStyle w:val="5"/>
        <w:keepNext/>
        <w:keepLines/>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rPr>
          <w:rFonts w:hint="default" w:ascii="Times New Roman" w:hAnsi="Times New Roman" w:eastAsia="宋体" w:cs="Times New Roman"/>
          <w:b w:val="0"/>
          <w:bCs w:val="0"/>
          <w:sz w:val="24"/>
          <w:szCs w:val="24"/>
          <w:highlight w:val="none"/>
          <w:u w:val="single"/>
          <w:lang w:val="en-US" w:eastAsia="zh-CN"/>
        </w:rPr>
      </w:pPr>
      <w:r>
        <w:rPr>
          <w:rFonts w:hint="default" w:ascii="Times New Roman" w:hAnsi="Times New Roman" w:eastAsia="宋体" w:cs="Times New Roman"/>
          <w:b/>
          <w:bCs/>
          <w:sz w:val="24"/>
          <w:szCs w:val="24"/>
          <w:highlight w:val="none"/>
          <w:lang w:val="en-US" w:eastAsia="zh-CN"/>
        </w:rPr>
        <w:t>（三）服务期限</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合同签订后10个日历日内完成服务。</w:t>
      </w:r>
    </w:p>
    <w:p w14:paraId="11013641">
      <w:pPr>
        <w:pStyle w:val="2"/>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（四）付款方式：</w:t>
      </w:r>
      <w:r>
        <w:rPr>
          <w:rFonts w:hint="default" w:ascii="Times New Roman" w:hAnsi="Times New Roman" w:eastAsia="宋体" w:cs="Times New Roman"/>
          <w:b w:val="0"/>
          <w:bCs w:val="0"/>
          <w:sz w:val="24"/>
          <w:szCs w:val="24"/>
          <w:highlight w:val="none"/>
          <w:lang w:val="en-US" w:eastAsia="zh-CN"/>
        </w:rPr>
        <w:t>经甲方验收合格后30日内支付全款。甲方付款前，乙方应当向甲方开具等额有效发票，否则，甲方有权拒绝付款。</w:t>
      </w:r>
    </w:p>
    <w:p w14:paraId="3527EFB7">
      <w:pPr>
        <w:pStyle w:val="4"/>
        <w:keepNext/>
        <w:keepLines/>
        <w:pageBreakBefore w:val="0"/>
        <w:widowControl/>
        <w:kinsoku/>
        <w:wordWrap/>
        <w:overflowPunct/>
        <w:topLinePunct w:val="0"/>
        <w:autoSpaceDE/>
        <w:autoSpaceDN/>
        <w:bidi w:val="0"/>
        <w:adjustRightInd/>
        <w:snapToGrid/>
        <w:spacing w:before="0" w:after="0" w:line="416" w:lineRule="auto"/>
        <w:ind w:left="567" w:hanging="567"/>
        <w:textAlignment w:val="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rPr>
        <w:t>二、</w:t>
      </w:r>
      <w:r>
        <w:rPr>
          <w:rFonts w:hint="default" w:ascii="Times New Roman" w:hAnsi="Times New Roman" w:eastAsia="宋体" w:cs="Times New Roman"/>
          <w:sz w:val="28"/>
          <w:szCs w:val="28"/>
          <w:highlight w:val="none"/>
          <w:lang w:eastAsia="zh-CN"/>
        </w:rPr>
        <w:t>维保项目清单</w:t>
      </w:r>
    </w:p>
    <w:p w14:paraId="4BE438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highlight w:val="none"/>
          <w:lang w:val="en-US" w:eastAsia="zh-CN"/>
        </w:rPr>
      </w:pPr>
      <w:r>
        <w:rPr>
          <w:rFonts w:hint="default" w:ascii="Times New Roman" w:hAnsi="Times New Roman" w:eastAsia="宋体" w:cs="Times New Roman"/>
          <w:b/>
          <w:bCs/>
          <w:sz w:val="24"/>
          <w:szCs w:val="24"/>
          <w:highlight w:val="none"/>
          <w:lang w:val="en-US" w:eastAsia="zh-CN"/>
        </w:rPr>
        <w:t>（</w:t>
      </w:r>
      <w:r>
        <w:rPr>
          <w:rFonts w:hint="default" w:ascii="Times New Roman" w:hAnsi="Times New Roman" w:cs="Times New Roman"/>
          <w:b/>
          <w:bCs/>
          <w:sz w:val="24"/>
          <w:szCs w:val="24"/>
          <w:highlight w:val="none"/>
          <w:lang w:val="en-US" w:eastAsia="zh-CN"/>
        </w:rPr>
        <w:t>一</w:t>
      </w:r>
      <w:r>
        <w:rPr>
          <w:rFonts w:hint="default" w:ascii="Times New Roman" w:hAnsi="Times New Roman" w:eastAsia="宋体" w:cs="Times New Roman"/>
          <w:b/>
          <w:bCs/>
          <w:sz w:val="24"/>
          <w:szCs w:val="24"/>
          <w:highlight w:val="none"/>
          <w:lang w:val="en-US" w:eastAsia="zh-CN"/>
        </w:rPr>
        <w:t>）中国环监苏锡01发动机维保项目清单</w:t>
      </w:r>
    </w:p>
    <w:tbl>
      <w:tblPr>
        <w:tblStyle w:val="10"/>
        <w:tblW w:w="3630" w:type="pct"/>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2083"/>
        <w:gridCol w:w="1060"/>
        <w:gridCol w:w="1061"/>
        <w:gridCol w:w="1198"/>
      </w:tblGrid>
      <w:tr w14:paraId="7F47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10FB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序号</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7E8DD">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维修工程项目名称</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8ED3E">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单位</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9061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F552F">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备注</w:t>
            </w:r>
          </w:p>
        </w:tc>
      </w:tr>
      <w:tr w14:paraId="748F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81B9">
            <w:pPr>
              <w:jc w:val="center"/>
              <w:rPr>
                <w:rFonts w:hint="default" w:ascii="Times New Roman" w:hAnsi="Times New Roman" w:eastAsia="宋体" w:cs="Times New Roman"/>
                <w:i w:val="0"/>
                <w:iCs w:val="0"/>
                <w:color w:val="000000"/>
                <w:sz w:val="22"/>
                <w:szCs w:val="22"/>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32A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发动机</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13D8">
            <w:pPr>
              <w:jc w:val="center"/>
              <w:rPr>
                <w:rFonts w:hint="default" w:ascii="Times New Roman" w:hAnsi="Times New Roman" w:eastAsia="宋体" w:cs="Times New Roman"/>
                <w:i w:val="0"/>
                <w:iCs w:val="0"/>
                <w:color w:val="000000"/>
                <w:sz w:val="22"/>
                <w:szCs w:val="22"/>
                <w:highlight w:val="none"/>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7E4">
            <w:pPr>
              <w:jc w:val="center"/>
              <w:rPr>
                <w:rFonts w:hint="default" w:ascii="Times New Roman" w:hAnsi="Times New Roman" w:eastAsia="宋体" w:cs="Times New Roman"/>
                <w:i w:val="0"/>
                <w:iCs w:val="0"/>
                <w:color w:val="000000"/>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6F2E">
            <w:pPr>
              <w:rPr>
                <w:rFonts w:hint="default" w:ascii="Times New Roman" w:hAnsi="Times New Roman" w:eastAsia="宋体" w:cs="Times New Roman"/>
                <w:i w:val="0"/>
                <w:iCs w:val="0"/>
                <w:color w:val="000000"/>
                <w:sz w:val="22"/>
                <w:szCs w:val="22"/>
                <w:highlight w:val="none"/>
                <w:u w:val="none"/>
              </w:rPr>
            </w:pPr>
          </w:p>
        </w:tc>
      </w:tr>
      <w:tr w14:paraId="432E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19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10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更换柴油管</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9D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米</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59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B771">
            <w:pPr>
              <w:rPr>
                <w:rFonts w:hint="default" w:ascii="Times New Roman" w:hAnsi="Times New Roman" w:eastAsia="宋体" w:cs="Times New Roman"/>
                <w:i w:val="0"/>
                <w:iCs w:val="0"/>
                <w:color w:val="000000"/>
                <w:sz w:val="22"/>
                <w:szCs w:val="22"/>
                <w:highlight w:val="none"/>
                <w:u w:val="none"/>
              </w:rPr>
            </w:pPr>
          </w:p>
        </w:tc>
      </w:tr>
      <w:tr w14:paraId="3CA0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7E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3C8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机滤</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D2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84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DD91">
            <w:pPr>
              <w:rPr>
                <w:rFonts w:hint="default" w:ascii="Times New Roman" w:hAnsi="Times New Roman" w:eastAsia="宋体" w:cs="Times New Roman"/>
                <w:i w:val="0"/>
                <w:iCs w:val="0"/>
                <w:color w:val="000000"/>
                <w:sz w:val="22"/>
                <w:szCs w:val="22"/>
                <w:highlight w:val="none"/>
                <w:u w:val="none"/>
              </w:rPr>
            </w:pPr>
          </w:p>
        </w:tc>
      </w:tr>
      <w:tr w14:paraId="1AFF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B6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668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柴滤</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87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75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5A8E">
            <w:pPr>
              <w:rPr>
                <w:rFonts w:hint="default" w:ascii="Times New Roman" w:hAnsi="Times New Roman" w:eastAsia="宋体" w:cs="Times New Roman"/>
                <w:i w:val="0"/>
                <w:iCs w:val="0"/>
                <w:color w:val="000000"/>
                <w:sz w:val="22"/>
                <w:szCs w:val="22"/>
                <w:highlight w:val="none"/>
                <w:u w:val="none"/>
              </w:rPr>
            </w:pPr>
          </w:p>
        </w:tc>
      </w:tr>
      <w:tr w14:paraId="70A2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52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AB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空滤</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99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F5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2DFA">
            <w:pPr>
              <w:rPr>
                <w:rFonts w:hint="default" w:ascii="Times New Roman" w:hAnsi="Times New Roman" w:eastAsia="宋体" w:cs="Times New Roman"/>
                <w:i w:val="0"/>
                <w:iCs w:val="0"/>
                <w:color w:val="000000"/>
                <w:sz w:val="22"/>
                <w:szCs w:val="22"/>
                <w:highlight w:val="none"/>
                <w:u w:val="none"/>
              </w:rPr>
            </w:pPr>
          </w:p>
        </w:tc>
      </w:tr>
      <w:tr w14:paraId="123F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AB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AFA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油水滤</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CE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76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C68A">
            <w:pPr>
              <w:rPr>
                <w:rFonts w:hint="default" w:ascii="Times New Roman" w:hAnsi="Times New Roman" w:eastAsia="宋体" w:cs="Times New Roman"/>
                <w:i w:val="0"/>
                <w:iCs w:val="0"/>
                <w:color w:val="000000"/>
                <w:sz w:val="22"/>
                <w:szCs w:val="22"/>
                <w:highlight w:val="none"/>
                <w:u w:val="none"/>
              </w:rPr>
            </w:pPr>
          </w:p>
        </w:tc>
      </w:tr>
      <w:tr w14:paraId="178D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A2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AF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水泵叶轮</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F2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C0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D43C">
            <w:pPr>
              <w:rPr>
                <w:rFonts w:hint="default" w:ascii="Times New Roman" w:hAnsi="Times New Roman" w:eastAsia="宋体" w:cs="Times New Roman"/>
                <w:i w:val="0"/>
                <w:iCs w:val="0"/>
                <w:color w:val="000000"/>
                <w:sz w:val="22"/>
                <w:szCs w:val="22"/>
                <w:highlight w:val="none"/>
                <w:u w:val="none"/>
              </w:rPr>
            </w:pPr>
          </w:p>
        </w:tc>
      </w:tr>
      <w:tr w14:paraId="1EC9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7B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83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机油</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CD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C3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32D8">
            <w:pPr>
              <w:rPr>
                <w:rFonts w:hint="default" w:ascii="Times New Roman" w:hAnsi="Times New Roman" w:eastAsia="宋体" w:cs="Times New Roman"/>
                <w:i w:val="0"/>
                <w:iCs w:val="0"/>
                <w:color w:val="000000"/>
                <w:sz w:val="22"/>
                <w:szCs w:val="22"/>
                <w:highlight w:val="none"/>
                <w:u w:val="none"/>
              </w:rPr>
            </w:pPr>
          </w:p>
        </w:tc>
      </w:tr>
      <w:tr w14:paraId="5DC7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EA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C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齿轮油</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7F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0A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1AFF">
            <w:pPr>
              <w:rPr>
                <w:rFonts w:hint="default" w:ascii="Times New Roman" w:hAnsi="Times New Roman" w:eastAsia="宋体" w:cs="Times New Roman"/>
                <w:i w:val="0"/>
                <w:iCs w:val="0"/>
                <w:color w:val="000000"/>
                <w:sz w:val="22"/>
                <w:szCs w:val="22"/>
                <w:highlight w:val="none"/>
                <w:u w:val="none"/>
              </w:rPr>
            </w:pPr>
          </w:p>
        </w:tc>
      </w:tr>
      <w:tr w14:paraId="690F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51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1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189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备用机油</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6C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18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94FA">
            <w:pPr>
              <w:rPr>
                <w:rFonts w:hint="default" w:ascii="Times New Roman" w:hAnsi="Times New Roman" w:eastAsia="宋体" w:cs="Times New Roman"/>
                <w:i w:val="0"/>
                <w:iCs w:val="0"/>
                <w:color w:val="000000"/>
                <w:sz w:val="22"/>
                <w:szCs w:val="22"/>
                <w:highlight w:val="none"/>
                <w:u w:val="none"/>
              </w:rPr>
            </w:pPr>
          </w:p>
        </w:tc>
      </w:tr>
    </w:tbl>
    <w:p w14:paraId="153690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（二）中国环监苏锡02发动机维保项目清单</w:t>
      </w:r>
    </w:p>
    <w:tbl>
      <w:tblPr>
        <w:tblStyle w:val="10"/>
        <w:tblW w:w="6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2028"/>
        <w:gridCol w:w="1080"/>
        <w:gridCol w:w="1080"/>
        <w:gridCol w:w="1215"/>
      </w:tblGrid>
      <w:tr w14:paraId="6C02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94B0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序号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3ACD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维修工程项目名称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A9046">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15D14">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738D1">
            <w:pPr>
              <w:jc w:val="center"/>
              <w:rPr>
                <w:rFonts w:hint="default" w:ascii="Times New Roman" w:hAnsi="Times New Roman" w:eastAsia="宋体" w:cs="Times New Roman"/>
                <w:i w:val="0"/>
                <w:iCs w:val="0"/>
                <w:color w:val="000000"/>
                <w:sz w:val="22"/>
                <w:szCs w:val="22"/>
                <w:highlight w:val="none"/>
                <w:u w:val="none"/>
              </w:rPr>
            </w:pPr>
          </w:p>
        </w:tc>
      </w:tr>
      <w:tr w14:paraId="4C41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383C">
            <w:pPr>
              <w:jc w:val="center"/>
              <w:rPr>
                <w:rFonts w:hint="default" w:ascii="Times New Roman" w:hAnsi="Times New Roman" w:eastAsia="宋体" w:cs="Times New Roman"/>
                <w:i w:val="0"/>
                <w:iCs w:val="0"/>
                <w:color w:val="000000"/>
                <w:sz w:val="22"/>
                <w:szCs w:val="22"/>
                <w:highlight w:val="none"/>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FB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发动机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D915">
            <w:pPr>
              <w:jc w:val="center"/>
              <w:rPr>
                <w:rFonts w:hint="default" w:ascii="Times New Roman" w:hAnsi="Times New Roman" w:eastAsia="宋体" w:cs="Times New Roman"/>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6809">
            <w:pPr>
              <w:jc w:val="center"/>
              <w:rPr>
                <w:rFonts w:hint="default" w:ascii="Times New Roman" w:hAnsi="Times New Roman" w:eastAsia="宋体" w:cs="Times New Roman"/>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B3B2">
            <w:pPr>
              <w:rPr>
                <w:rFonts w:hint="default" w:ascii="Times New Roman" w:hAnsi="Times New Roman" w:eastAsia="宋体" w:cs="Times New Roman"/>
                <w:i w:val="0"/>
                <w:iCs w:val="0"/>
                <w:color w:val="000000"/>
                <w:sz w:val="22"/>
                <w:szCs w:val="22"/>
                <w:highlight w:val="none"/>
                <w:u w:val="none"/>
              </w:rPr>
            </w:pPr>
          </w:p>
        </w:tc>
      </w:tr>
      <w:tr w14:paraId="37A0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45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A4A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更换柴油管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DF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B7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087A">
            <w:pPr>
              <w:rPr>
                <w:rFonts w:hint="default" w:ascii="Times New Roman" w:hAnsi="Times New Roman" w:eastAsia="宋体" w:cs="Times New Roman"/>
                <w:i w:val="0"/>
                <w:iCs w:val="0"/>
                <w:color w:val="000000"/>
                <w:sz w:val="22"/>
                <w:szCs w:val="22"/>
                <w:highlight w:val="none"/>
                <w:u w:val="none"/>
              </w:rPr>
            </w:pPr>
          </w:p>
        </w:tc>
      </w:tr>
      <w:tr w14:paraId="1CA0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E7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48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BA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69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8CB5">
            <w:pPr>
              <w:rPr>
                <w:rFonts w:hint="default" w:ascii="Times New Roman" w:hAnsi="Times New Roman" w:eastAsia="宋体" w:cs="Times New Roman"/>
                <w:i w:val="0"/>
                <w:iCs w:val="0"/>
                <w:color w:val="000000"/>
                <w:sz w:val="22"/>
                <w:szCs w:val="22"/>
                <w:highlight w:val="none"/>
                <w:u w:val="none"/>
              </w:rPr>
            </w:pPr>
          </w:p>
        </w:tc>
      </w:tr>
      <w:tr w14:paraId="4FCA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8C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C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柴滤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09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D9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62AF">
            <w:pPr>
              <w:rPr>
                <w:rFonts w:hint="default" w:ascii="Times New Roman" w:hAnsi="Times New Roman" w:eastAsia="宋体" w:cs="Times New Roman"/>
                <w:i w:val="0"/>
                <w:iCs w:val="0"/>
                <w:color w:val="000000"/>
                <w:sz w:val="22"/>
                <w:szCs w:val="22"/>
                <w:highlight w:val="none"/>
                <w:u w:val="none"/>
              </w:rPr>
            </w:pPr>
          </w:p>
        </w:tc>
      </w:tr>
      <w:tr w14:paraId="1C22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A8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00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空滤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B9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AEB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3573">
            <w:pPr>
              <w:rPr>
                <w:rFonts w:hint="default" w:ascii="Times New Roman" w:hAnsi="Times New Roman" w:eastAsia="宋体" w:cs="Times New Roman"/>
                <w:i w:val="0"/>
                <w:iCs w:val="0"/>
                <w:color w:val="000000"/>
                <w:sz w:val="22"/>
                <w:szCs w:val="22"/>
                <w:highlight w:val="none"/>
                <w:u w:val="none"/>
              </w:rPr>
            </w:pPr>
          </w:p>
        </w:tc>
      </w:tr>
      <w:tr w14:paraId="316C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3A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CB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油水滤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80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48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8EAF">
            <w:pPr>
              <w:rPr>
                <w:rFonts w:hint="default" w:ascii="Times New Roman" w:hAnsi="Times New Roman" w:eastAsia="宋体" w:cs="Times New Roman"/>
                <w:i w:val="0"/>
                <w:iCs w:val="0"/>
                <w:color w:val="000000"/>
                <w:sz w:val="22"/>
                <w:szCs w:val="22"/>
                <w:highlight w:val="none"/>
                <w:u w:val="none"/>
              </w:rPr>
            </w:pPr>
          </w:p>
        </w:tc>
      </w:tr>
      <w:tr w14:paraId="14C9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3F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063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水泵叶轮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1B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08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489F">
            <w:pPr>
              <w:rPr>
                <w:rFonts w:hint="default" w:ascii="Times New Roman" w:hAnsi="Times New Roman" w:eastAsia="宋体" w:cs="Times New Roman"/>
                <w:i w:val="0"/>
                <w:iCs w:val="0"/>
                <w:color w:val="000000"/>
                <w:sz w:val="22"/>
                <w:szCs w:val="22"/>
                <w:highlight w:val="none"/>
                <w:u w:val="none"/>
              </w:rPr>
            </w:pPr>
          </w:p>
        </w:tc>
      </w:tr>
      <w:tr w14:paraId="24FA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BB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B7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8B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E9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7A08">
            <w:pPr>
              <w:rPr>
                <w:rFonts w:hint="default" w:ascii="Times New Roman" w:hAnsi="Times New Roman" w:eastAsia="宋体" w:cs="Times New Roman"/>
                <w:i w:val="0"/>
                <w:iCs w:val="0"/>
                <w:color w:val="000000"/>
                <w:sz w:val="22"/>
                <w:szCs w:val="22"/>
                <w:highlight w:val="none"/>
                <w:u w:val="none"/>
              </w:rPr>
            </w:pPr>
          </w:p>
        </w:tc>
      </w:tr>
      <w:tr w14:paraId="5057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47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0A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DD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89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1FE2">
            <w:pPr>
              <w:rPr>
                <w:rFonts w:hint="default" w:ascii="Times New Roman" w:hAnsi="Times New Roman" w:eastAsia="宋体" w:cs="Times New Roman"/>
                <w:i w:val="0"/>
                <w:iCs w:val="0"/>
                <w:color w:val="000000"/>
                <w:sz w:val="22"/>
                <w:szCs w:val="22"/>
                <w:highlight w:val="none"/>
                <w:u w:val="none"/>
              </w:rPr>
            </w:pPr>
          </w:p>
        </w:tc>
      </w:tr>
      <w:tr w14:paraId="3B9A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9A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41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备用机油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E4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EA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E7FB">
            <w:pPr>
              <w:rPr>
                <w:rFonts w:hint="default" w:ascii="Times New Roman" w:hAnsi="Times New Roman" w:eastAsia="宋体" w:cs="Times New Roman"/>
                <w:i w:val="0"/>
                <w:iCs w:val="0"/>
                <w:color w:val="000000"/>
                <w:sz w:val="22"/>
                <w:szCs w:val="22"/>
                <w:highlight w:val="none"/>
                <w:u w:val="none"/>
              </w:rPr>
            </w:pPr>
          </w:p>
        </w:tc>
      </w:tr>
    </w:tbl>
    <w:p w14:paraId="5371BC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（三）中国环监苏锡01发电机维保项目清单</w:t>
      </w:r>
    </w:p>
    <w:tbl>
      <w:tblPr>
        <w:tblStyle w:val="10"/>
        <w:tblW w:w="6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037"/>
        <w:gridCol w:w="1080"/>
        <w:gridCol w:w="1080"/>
        <w:gridCol w:w="1215"/>
      </w:tblGrid>
      <w:tr w14:paraId="77FB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14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序号</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08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维修工程项目名称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54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70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0B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备注</w:t>
            </w:r>
          </w:p>
        </w:tc>
      </w:tr>
      <w:tr w14:paraId="7012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F3EB">
            <w:pPr>
              <w:jc w:val="center"/>
              <w:rPr>
                <w:rFonts w:hint="default" w:ascii="Times New Roman" w:hAnsi="Times New Roman" w:eastAsia="宋体" w:cs="Times New Roman"/>
                <w:i w:val="0"/>
                <w:iCs w:val="0"/>
                <w:color w:val="000000"/>
                <w:sz w:val="22"/>
                <w:szCs w:val="22"/>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14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发电机组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294A">
            <w:pPr>
              <w:jc w:val="center"/>
              <w:rPr>
                <w:rFonts w:hint="default" w:ascii="Times New Roman" w:hAnsi="Times New Roman" w:eastAsia="宋体" w:cs="Times New Roman"/>
                <w:i w:val="0"/>
                <w:iCs w:val="0"/>
                <w:color w:val="000000"/>
                <w:sz w:val="22"/>
                <w:szCs w:val="22"/>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7EA1">
            <w:pPr>
              <w:jc w:val="center"/>
              <w:rPr>
                <w:rFonts w:hint="default" w:ascii="Times New Roman" w:hAnsi="Times New Roman" w:eastAsia="宋体" w:cs="Times New Roman"/>
                <w:i w:val="0"/>
                <w:iCs w:val="0"/>
                <w:color w:val="000000"/>
                <w:sz w:val="22"/>
                <w:szCs w:val="22"/>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2BF9">
            <w:pPr>
              <w:rPr>
                <w:rFonts w:hint="default" w:ascii="Times New Roman" w:hAnsi="Times New Roman" w:eastAsia="宋体" w:cs="Times New Roman"/>
                <w:i w:val="0"/>
                <w:iCs w:val="0"/>
                <w:color w:val="000000"/>
                <w:sz w:val="22"/>
                <w:szCs w:val="22"/>
                <w:highlight w:val="none"/>
                <w:u w:val="none"/>
              </w:rPr>
            </w:pPr>
          </w:p>
        </w:tc>
      </w:tr>
      <w:tr w14:paraId="03DA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1D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FBD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 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A0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F7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C98A">
            <w:pPr>
              <w:rPr>
                <w:rFonts w:hint="default" w:ascii="Times New Roman" w:hAnsi="Times New Roman" w:eastAsia="宋体" w:cs="Times New Roman"/>
                <w:i w:val="0"/>
                <w:iCs w:val="0"/>
                <w:color w:val="000000"/>
                <w:sz w:val="22"/>
                <w:szCs w:val="22"/>
                <w:highlight w:val="none"/>
                <w:u w:val="none"/>
              </w:rPr>
            </w:pPr>
          </w:p>
        </w:tc>
      </w:tr>
      <w:tr w14:paraId="3D00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8A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02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柴 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63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1D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2115">
            <w:pPr>
              <w:rPr>
                <w:rFonts w:hint="default" w:ascii="Times New Roman" w:hAnsi="Times New Roman" w:eastAsia="宋体" w:cs="Times New Roman"/>
                <w:i w:val="0"/>
                <w:iCs w:val="0"/>
                <w:color w:val="000000"/>
                <w:sz w:val="22"/>
                <w:szCs w:val="22"/>
                <w:highlight w:val="none"/>
                <w:u w:val="none"/>
              </w:rPr>
            </w:pPr>
          </w:p>
        </w:tc>
      </w:tr>
      <w:tr w14:paraId="7736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1A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BE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空滤芯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7F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CB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DAC7">
            <w:pPr>
              <w:rPr>
                <w:rFonts w:hint="default" w:ascii="Times New Roman" w:hAnsi="Times New Roman" w:eastAsia="宋体" w:cs="Times New Roman"/>
                <w:i w:val="0"/>
                <w:iCs w:val="0"/>
                <w:color w:val="000000"/>
                <w:sz w:val="22"/>
                <w:szCs w:val="22"/>
                <w:highlight w:val="none"/>
                <w:u w:val="none"/>
              </w:rPr>
            </w:pPr>
          </w:p>
        </w:tc>
      </w:tr>
      <w:tr w14:paraId="1B25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69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0CB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机 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E6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58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7783">
            <w:pPr>
              <w:rPr>
                <w:rFonts w:hint="default" w:ascii="Times New Roman" w:hAnsi="Times New Roman" w:eastAsia="宋体" w:cs="Times New Roman"/>
                <w:i w:val="0"/>
                <w:iCs w:val="0"/>
                <w:color w:val="000000"/>
                <w:sz w:val="22"/>
                <w:szCs w:val="22"/>
                <w:highlight w:val="none"/>
                <w:u w:val="none"/>
              </w:rPr>
            </w:pPr>
          </w:p>
        </w:tc>
      </w:tr>
      <w:tr w14:paraId="0967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08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8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水泵叶轮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2D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3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A654">
            <w:pPr>
              <w:rPr>
                <w:rFonts w:hint="default" w:ascii="Times New Roman" w:hAnsi="Times New Roman" w:eastAsia="宋体" w:cs="Times New Roman"/>
                <w:i w:val="0"/>
                <w:iCs w:val="0"/>
                <w:color w:val="000000"/>
                <w:sz w:val="22"/>
                <w:szCs w:val="22"/>
                <w:highlight w:val="none"/>
                <w:u w:val="none"/>
              </w:rPr>
            </w:pPr>
          </w:p>
        </w:tc>
      </w:tr>
      <w:tr w14:paraId="43E3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DC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8C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水处理器清洗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AF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5E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B10E">
            <w:pPr>
              <w:rPr>
                <w:rFonts w:hint="default" w:ascii="Times New Roman" w:hAnsi="Times New Roman" w:eastAsia="宋体" w:cs="Times New Roman"/>
                <w:i w:val="0"/>
                <w:iCs w:val="0"/>
                <w:color w:val="000000"/>
                <w:sz w:val="22"/>
                <w:szCs w:val="22"/>
                <w:highlight w:val="none"/>
                <w:u w:val="none"/>
              </w:rPr>
            </w:pPr>
          </w:p>
        </w:tc>
      </w:tr>
      <w:tr w14:paraId="21BD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4D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E1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防冻液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58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06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4679">
            <w:pPr>
              <w:rPr>
                <w:rFonts w:hint="default" w:ascii="Times New Roman" w:hAnsi="Times New Roman" w:eastAsia="宋体" w:cs="Times New Roman"/>
                <w:i w:val="0"/>
                <w:iCs w:val="0"/>
                <w:color w:val="000000"/>
                <w:sz w:val="22"/>
                <w:szCs w:val="22"/>
                <w:highlight w:val="none"/>
                <w:u w:val="none"/>
              </w:rPr>
            </w:pPr>
          </w:p>
        </w:tc>
      </w:tr>
      <w:tr w14:paraId="1101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95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3C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废机油处理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6F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6F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CB19">
            <w:pPr>
              <w:rPr>
                <w:rFonts w:hint="default" w:ascii="Times New Roman" w:hAnsi="Times New Roman" w:eastAsia="宋体" w:cs="Times New Roman"/>
                <w:i w:val="0"/>
                <w:iCs w:val="0"/>
                <w:color w:val="000000"/>
                <w:sz w:val="22"/>
                <w:szCs w:val="22"/>
                <w:highlight w:val="none"/>
                <w:u w:val="none"/>
              </w:rPr>
            </w:pPr>
          </w:p>
        </w:tc>
      </w:tr>
      <w:tr w14:paraId="379A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95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E4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发电机效用试验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64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40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3C75">
            <w:pPr>
              <w:rPr>
                <w:rFonts w:hint="default" w:ascii="Times New Roman" w:hAnsi="Times New Roman" w:eastAsia="宋体" w:cs="Times New Roman"/>
                <w:i w:val="0"/>
                <w:iCs w:val="0"/>
                <w:color w:val="000000"/>
                <w:sz w:val="22"/>
                <w:szCs w:val="22"/>
                <w:highlight w:val="none"/>
                <w:u w:val="none"/>
              </w:rPr>
            </w:pPr>
          </w:p>
        </w:tc>
      </w:tr>
    </w:tbl>
    <w:p w14:paraId="238E5E28">
      <w:pPr>
        <w:rPr>
          <w:rFonts w:hint="default" w:ascii="Times New Roman" w:hAnsi="Times New Roman" w:cs="Times New Roman"/>
          <w:highlight w:val="none"/>
        </w:rPr>
        <w:sectPr>
          <w:pgSz w:w="11906" w:h="16838"/>
          <w:pgMar w:top="1440" w:right="1800" w:bottom="1440" w:left="1800" w:header="851" w:footer="992" w:gutter="0"/>
          <w:cols w:space="425" w:num="1"/>
          <w:docGrid w:type="lines" w:linePitch="312" w:charSpace="0"/>
        </w:sectPr>
      </w:pPr>
    </w:p>
    <w:p w14:paraId="36125CA5">
      <w:pPr>
        <w:pStyle w:val="3"/>
        <w:numPr>
          <w:ilvl w:val="0"/>
          <w:numId w:val="1"/>
        </w:numPr>
        <w:spacing w:line="360" w:lineRule="auto"/>
        <w:rPr>
          <w:rFonts w:hint="default" w:ascii="Times New Roman" w:hAnsi="Times New Roman" w:cs="Times New Roman"/>
          <w:highlight w:val="none"/>
          <w:lang w:val="en-US" w:eastAsia="zh-CN"/>
        </w:rPr>
      </w:pPr>
      <w:r>
        <w:rPr>
          <w:rFonts w:hint="default" w:ascii="Times New Roman" w:hAnsi="Times New Roman" w:eastAsia="宋体" w:cs="Times New Roman"/>
          <w:highlight w:val="none"/>
        </w:rPr>
        <w:t>评分标准</w:t>
      </w:r>
    </w:p>
    <w:p w14:paraId="736BB1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（一）评分项目及总分（总分100分）</w:t>
      </w:r>
    </w:p>
    <w:p w14:paraId="71DF93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1.价格                                   20分</w:t>
      </w:r>
    </w:p>
    <w:p w14:paraId="4F7474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2.投标人综合情况                         </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val="en-US" w:eastAsia="zh-CN"/>
        </w:rPr>
        <w:t>0分</w:t>
      </w:r>
    </w:p>
    <w:p w14:paraId="67F470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3.技术方案                               </w:t>
      </w:r>
      <w:r>
        <w:rPr>
          <w:rFonts w:hint="eastAsia"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lang w:val="en-US" w:eastAsia="zh-CN"/>
        </w:rPr>
        <w:t>0分</w:t>
      </w:r>
    </w:p>
    <w:p w14:paraId="4BF499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（二）各项目评分标准</w:t>
      </w:r>
    </w:p>
    <w:p w14:paraId="00434B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1.价格（20分）</w:t>
      </w:r>
    </w:p>
    <w:p w14:paraId="07CE44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采用低价优先法计算，即满足招标文件要求且投标价格最低的投标报价为评标基准价，其价格分为满分。其他投标人的价格分统一按照下列公式计算：</w:t>
      </w:r>
    </w:p>
    <w:p w14:paraId="53FC87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投标报价得分=(评标基准价／投标报价)×价格权值×100。</w:t>
      </w:r>
    </w:p>
    <w:p w14:paraId="744DDF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报价要求：投标人的报价应包含为完成本投标文件提出的各项建设任务过程中所有的费用，所有费用计入投标总价。本投标文件所要求内容应视为保证软件运行所需最低要求，如有遗漏，投标人应予补充。否则，一旦中标将认为投标人认同遗漏部分并免费提供。本项目经费的使用必须控制在合同金额以内，在项目执行过程中招标人不再追加任何费用。）</w:t>
      </w:r>
    </w:p>
    <w:p w14:paraId="06171AF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2.投标人综合情况（</w:t>
      </w:r>
      <w:r>
        <w:rPr>
          <w:rFonts w:hint="eastAsia" w:ascii="Times New Roman" w:hAnsi="Times New Roman" w:cs="Times New Roman"/>
          <w:b/>
          <w:bCs/>
          <w:sz w:val="24"/>
          <w:szCs w:val="24"/>
          <w:highlight w:val="none"/>
          <w:lang w:val="en-US" w:eastAsia="zh-CN"/>
        </w:rPr>
        <w:t>5</w:t>
      </w:r>
      <w:r>
        <w:rPr>
          <w:rFonts w:hint="default" w:ascii="Times New Roman" w:hAnsi="Times New Roman" w:cs="Times New Roman"/>
          <w:b/>
          <w:bCs/>
          <w:sz w:val="24"/>
          <w:szCs w:val="24"/>
          <w:highlight w:val="none"/>
          <w:lang w:val="en-US" w:eastAsia="zh-CN"/>
        </w:rPr>
        <w:t>0分）</w:t>
      </w:r>
    </w:p>
    <w:p w14:paraId="5C2D39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（1）人员证书（10分）：</w:t>
      </w:r>
    </w:p>
    <w:p w14:paraId="1AA559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①项目负责人具有船舶类或维修类专业相关的高级及以上职称得2分，中级职称得1分，最高得2分；</w:t>
      </w:r>
    </w:p>
    <w:p w14:paraId="09FBB2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②技术人员具有船舶相关的焊工资格证的，有一份得1分，最高2分；</w:t>
      </w:r>
    </w:p>
    <w:p w14:paraId="3ACD46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③项目其他技术人员证书情况（6分）：</w:t>
      </w:r>
    </w:p>
    <w:p w14:paraId="19688D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1）具有船舶质检员证书的有一份得2分，最高2分；</w:t>
      </w:r>
    </w:p>
    <w:p w14:paraId="686026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2）具有安全管理员证书的，有一份得2分，最高4分。</w:t>
      </w:r>
    </w:p>
    <w:p w14:paraId="0F5F12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注：以上人员须提供相关证书及投标单位为其缴纳开标前连续6个月的社保证明的社保缴费证明，响应文件中提供复印件加盖公章，未提供不得分，同一个人仅可担任一项职务。</w:t>
      </w:r>
    </w:p>
    <w:p w14:paraId="5D30EB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（2）企业综合实力（12分）：</w:t>
      </w:r>
    </w:p>
    <w:p w14:paraId="583E2C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①供应商具备有效期内中国船级社颁发的ISO9001系列质量管理体系认证证书，得2分；</w:t>
      </w:r>
    </w:p>
    <w:p w14:paraId="7BBD66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②供应商具备有效期内</w:t>
      </w:r>
      <w:r>
        <w:rPr>
          <w:rFonts w:hint="default" w:ascii="Times New Roman" w:hAnsi="Times New Roman" w:cs="Times New Roman"/>
          <w:sz w:val="24"/>
          <w:szCs w:val="24"/>
          <w:highlight w:val="none"/>
          <w:lang w:val="en-US" w:eastAsia="zh-CN"/>
        </w:rPr>
        <w:t>中国船级社颁发的</w:t>
      </w:r>
      <w:r>
        <w:rPr>
          <w:rFonts w:hint="default" w:ascii="Times New Roman" w:hAnsi="Times New Roman" w:cs="Times New Roman"/>
          <w:sz w:val="24"/>
          <w:szCs w:val="24"/>
          <w:highlight w:val="none"/>
          <w:lang w:val="en-US" w:eastAsia="zh-CN"/>
        </w:rPr>
        <w:t>ISO45001系列职业健康安全管理体系认证证书，得2分；</w:t>
      </w:r>
    </w:p>
    <w:p w14:paraId="2CE6CC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③供应商具备有效期内</w:t>
      </w:r>
      <w:r>
        <w:rPr>
          <w:rFonts w:hint="default" w:ascii="Times New Roman" w:hAnsi="Times New Roman" w:cs="Times New Roman"/>
          <w:sz w:val="24"/>
          <w:szCs w:val="24"/>
          <w:highlight w:val="none"/>
          <w:lang w:val="en-US" w:eastAsia="zh-CN"/>
        </w:rPr>
        <w:t>中国船级社颁发的</w:t>
      </w:r>
      <w:r>
        <w:rPr>
          <w:rFonts w:hint="default" w:ascii="Times New Roman" w:hAnsi="Times New Roman" w:cs="Times New Roman"/>
          <w:sz w:val="24"/>
          <w:szCs w:val="24"/>
          <w:highlight w:val="none"/>
          <w:lang w:val="en-US" w:eastAsia="zh-CN"/>
        </w:rPr>
        <w:t>ISO14001系列环境管理体系认证证书，得2分。</w:t>
      </w:r>
    </w:p>
    <w:p w14:paraId="6B381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注：以上证书可在中国国家认证认可监督管理委员会（CNCA)官方网站（www.cnca.gov.cn)上查询到，且证书状态须为有效，状态无效不得分，响应文件中须提供有效期内证书复印件及其在中国国家认证认可监督管理委员会官方网站上查询截图并加盖公章，未提供不得分。）</w:t>
      </w:r>
    </w:p>
    <w:p w14:paraId="2AF8EB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④供应商具有</w:t>
      </w:r>
      <w:r>
        <w:rPr>
          <w:rFonts w:hint="default" w:ascii="Times New Roman" w:hAnsi="Times New Roman" w:cs="Times New Roman"/>
          <w:sz w:val="24"/>
          <w:szCs w:val="24"/>
          <w:highlight w:val="none"/>
          <w:lang w:val="en-US" w:eastAsia="zh-CN"/>
        </w:rPr>
        <w:t>中国船级社</w:t>
      </w:r>
      <w:r>
        <w:rPr>
          <w:rFonts w:hint="default" w:ascii="Times New Roman" w:hAnsi="Times New Roman" w:cs="Times New Roman"/>
          <w:sz w:val="24"/>
          <w:szCs w:val="24"/>
          <w:highlight w:val="none"/>
          <w:lang w:val="en-US" w:eastAsia="zh-CN"/>
        </w:rPr>
        <w:t>钢质焊接工艺规程认证的得</w:t>
      </w:r>
      <w:r>
        <w:rPr>
          <w:rFonts w:hint="eastAsia"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lang w:val="en-US" w:eastAsia="zh-CN"/>
        </w:rPr>
        <w:t>分；注：响应文件中提供证书复印件加盖公章，否则不得分。</w:t>
      </w:r>
    </w:p>
    <w:p w14:paraId="0E26D3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⑤供应商具有三级及以上的安全生产标准化企业证书得</w:t>
      </w:r>
      <w:r>
        <w:rPr>
          <w:rFonts w:hint="eastAsia"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lang w:val="en-US" w:eastAsia="zh-CN"/>
        </w:rPr>
        <w:t>分。</w:t>
      </w:r>
    </w:p>
    <w:p w14:paraId="771353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（注：响应文件中提</w:t>
      </w:r>
      <w:bookmarkStart w:id="4" w:name="_GoBack"/>
      <w:bookmarkEnd w:id="4"/>
      <w:r>
        <w:rPr>
          <w:rFonts w:hint="default" w:ascii="Times New Roman" w:hAnsi="Times New Roman" w:cs="Times New Roman"/>
          <w:sz w:val="24"/>
          <w:szCs w:val="24"/>
          <w:highlight w:val="none"/>
          <w:lang w:val="en-US" w:eastAsia="zh-CN"/>
        </w:rPr>
        <w:t>供证书复印件加盖公章，否则不得分。）</w:t>
      </w:r>
    </w:p>
    <w:p w14:paraId="24AC26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（3）投标人业绩（8分）：</w:t>
      </w:r>
    </w:p>
    <w:p w14:paraId="13D4C5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供应商2020年1月1日（以合同签订时间为准）以来承担过类似船舶维修项目，每一个得2分，本项最高得8分。</w:t>
      </w:r>
    </w:p>
    <w:p w14:paraId="6D783D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（注：响应文件内提供复印件加盖公章，原件投标时一并提交，不提供不得分。）</w:t>
      </w:r>
    </w:p>
    <w:p w14:paraId="6F74A3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（4）承诺证明函（10分）：</w:t>
      </w:r>
    </w:p>
    <w:p w14:paraId="4D53B0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苏锡01号艇从五里湖中起吊出湖保养，得到无锡市蠡园风景管理处同意函的，得10分。</w:t>
      </w:r>
    </w:p>
    <w:p w14:paraId="589795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（5）现场勘查单（10分）</w:t>
      </w:r>
    </w:p>
    <w:p w14:paraId="63BEE7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有提供无锡环境监测中心双方现场踏勘确认单的，得10分。</w:t>
      </w:r>
    </w:p>
    <w:p w14:paraId="7A9693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3.技术方案（30分）</w:t>
      </w:r>
    </w:p>
    <w:p w14:paraId="0271B8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（1）维修技术和能力（24分）：</w:t>
      </w:r>
    </w:p>
    <w:p w14:paraId="4323BB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①维修服务计划安排方案：整体计划细致全面，内容科学合理有针对性，清晰规范的，得6分；方案一般，内容科学基本合理，可行性一般的，得4分；方案不完整，可行性较低的，得2分；其余情况不得分。</w:t>
      </w:r>
    </w:p>
    <w:p w14:paraId="5F35B7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②维修实施方案，包含对船舶维修所需的设备，人员配备、专业安排、安装调试：方案细致全面，内容科学合理有针对性，清晰规范的，得6分；方案一般，内容科学基本合理，可行性一般的，得4分；方案不完整，可行性较低的，得2分；其余情况不得分。</w:t>
      </w:r>
    </w:p>
    <w:p w14:paraId="6C35A0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③安全、质量、进度保障措施：方案细致全面，内容科学合理有针对性，清晰规范的，得6分；方案一般，内容科学基本合理，可行性一般的，得4分；方案不完整，可行性较低的，得2分；其余情况不得分。</w:t>
      </w:r>
    </w:p>
    <w:p w14:paraId="5D765D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④检测验收方法，提供相应的流程方案及检验设备的比较：方案细致全面，内容科学合理有针对性，清晰规范的，得6分；方案一般，内容科学基本合理，可行性一般的，得4分；方案不完整，可行性较低的，得2分；其余情况不得分。</w:t>
      </w:r>
    </w:p>
    <w:p w14:paraId="456A67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（2）质保维修方案（6分）：</w:t>
      </w:r>
    </w:p>
    <w:p w14:paraId="64E9B5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质保维修方案（包括但不限于培训、维修响应、故障解决方案、专业技术人员保障及服务保障）方案细致全面，内容科学合理有针对性，清晰规范的，得6分；方案一般，内容科学基本合理，可行性一般的，得4分；方案不完整，可行性较低的，得2分；其余情况不得分。</w:t>
      </w:r>
    </w:p>
    <w:p w14:paraId="72F218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szCs w:val="24"/>
          <w:highlight w:val="none"/>
          <w:lang w:val="en-US" w:eastAsia="zh-CN"/>
        </w:rPr>
        <w:t>（评委在3人及3人以上的，取所有成员的平均值。投标文件无相应评分内容时，该项目为零分。评分办法及评分细则的解释权属采购人。未列入本评分细则的其他条件不作为评分内容）。</w:t>
      </w:r>
    </w:p>
    <w:p w14:paraId="4B061926">
      <w:pPr>
        <w:pStyle w:val="3"/>
        <w:rPr>
          <w:rFonts w:hint="default" w:ascii="Times New Roman" w:hAnsi="Times New Roman" w:eastAsia="宋体" w:cs="Times New Roman"/>
          <w:highlight w:val="none"/>
        </w:rPr>
      </w:pPr>
      <w:r>
        <w:rPr>
          <w:rFonts w:hint="default" w:ascii="Times New Roman" w:hAnsi="Times New Roman" w:eastAsia="宋体" w:cs="Times New Roman"/>
          <w:highlight w:val="none"/>
        </w:rPr>
        <w:t>第</w:t>
      </w:r>
      <w:r>
        <w:rPr>
          <w:rFonts w:hint="default" w:ascii="Times New Roman" w:hAnsi="Times New Roman" w:eastAsia="宋体" w:cs="Times New Roman"/>
          <w:highlight w:val="none"/>
          <w:lang w:eastAsia="zh-CN"/>
        </w:rPr>
        <w:t>四</w:t>
      </w:r>
      <w:r>
        <w:rPr>
          <w:rFonts w:hint="default" w:ascii="Times New Roman" w:hAnsi="Times New Roman" w:eastAsia="宋体" w:cs="Times New Roman"/>
          <w:highlight w:val="none"/>
        </w:rPr>
        <w:t>章 投标文件格式</w:t>
      </w:r>
    </w:p>
    <w:p w14:paraId="666C68ED">
      <w:pPr>
        <w:pStyle w:val="4"/>
        <w:jc w:val="center"/>
        <w:rPr>
          <w:rFonts w:hint="default" w:ascii="Times New Roman" w:hAnsi="Times New Roman" w:eastAsia="宋体" w:cs="Times New Roman"/>
          <w:b w:val="0"/>
          <w:sz w:val="28"/>
          <w:szCs w:val="28"/>
          <w:highlight w:val="none"/>
        </w:rPr>
      </w:pPr>
      <w:r>
        <w:rPr>
          <w:rFonts w:hint="default" w:ascii="Times New Roman" w:hAnsi="Times New Roman" w:eastAsia="宋体" w:cs="Times New Roman"/>
          <w:b w:val="0"/>
          <w:sz w:val="28"/>
          <w:szCs w:val="28"/>
          <w:highlight w:val="none"/>
        </w:rPr>
        <w:t>（一）承诺书（格式）</w:t>
      </w:r>
    </w:p>
    <w:p w14:paraId="51E6949F">
      <w:pPr>
        <w:jc w:val="center"/>
        <w:rPr>
          <w:rFonts w:hint="default" w:ascii="Times New Roman" w:hAnsi="Times New Roman" w:eastAsia="宋体" w:cs="Times New Roman"/>
          <w:highlight w:val="none"/>
        </w:rPr>
      </w:pPr>
    </w:p>
    <w:p w14:paraId="229AADD7">
      <w:pPr>
        <w:topLinePunct/>
        <w:snapToGrid w:val="0"/>
        <w:spacing w:line="360" w:lineRule="auto"/>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u w:val="single"/>
        </w:rPr>
        <w:t xml:space="preserve">致：江苏省无锡环境监测中心： </w:t>
      </w:r>
    </w:p>
    <w:p w14:paraId="172C68A6">
      <w:pPr>
        <w:topLinePunct/>
        <w:snapToGrid w:val="0"/>
        <w:spacing w:line="360" w:lineRule="auto"/>
        <w:ind w:firstLine="360" w:firstLineChars="15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我公司（单位）谨向你中心承诺如下：</w:t>
      </w:r>
    </w:p>
    <w:p w14:paraId="281F04C8">
      <w:pPr>
        <w:topLinePunct/>
        <w:snapToGrid w:val="0"/>
        <w:spacing w:line="360" w:lineRule="auto"/>
        <w:ind w:firstLine="360" w:firstLineChars="15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14:paraId="039F6613">
      <w:pPr>
        <w:spacing w:before="240" w:line="360" w:lineRule="auto"/>
        <w:ind w:firstLine="480"/>
        <w:rPr>
          <w:rFonts w:hint="default" w:ascii="Times New Roman" w:hAnsi="Times New Roman" w:eastAsia="宋体" w:cs="Times New Roman"/>
          <w:highlight w:val="none"/>
        </w:rPr>
      </w:pPr>
      <w:r>
        <w:rPr>
          <w:rFonts w:hint="default" w:ascii="Times New Roman" w:hAnsi="Times New Roman" w:eastAsia="宋体" w:cs="Times New Roman"/>
          <w:highlight w:val="none"/>
        </w:rPr>
        <w:t>2</w:t>
      </w:r>
      <w:r>
        <w:rPr>
          <w:rFonts w:hint="default" w:ascii="Times New Roman" w:hAnsi="Times New Roman" w:eastAsia="宋体" w:cs="Times New Roman"/>
          <w:sz w:val="24"/>
          <w:highlight w:val="none"/>
        </w:rPr>
        <w:t>自愿参加你中心项目的投标，投标是按本项目（江苏省无锡环境监测中心监测艇维护保养服务项目）的要求进行报价的，所递交的投标文件中的内容是真实的、没有隐瞒、虚假、伪造等弄虚作假行为。我公司投标文件中所有关于报价资格的文件、证明、陈述均是真实的、准确的。</w:t>
      </w:r>
    </w:p>
    <w:p w14:paraId="398AE156">
      <w:pPr>
        <w:spacing w:before="240"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14:paraId="06740A1C">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特此承诺</w:t>
      </w:r>
    </w:p>
    <w:p w14:paraId="066DC548">
      <w:pPr>
        <w:spacing w:line="480" w:lineRule="auto"/>
        <w:ind w:firstLine="5400" w:firstLineChars="2250"/>
        <w:rPr>
          <w:rFonts w:hint="default" w:ascii="Times New Roman" w:hAnsi="Times New Roman" w:eastAsia="宋体" w:cs="Times New Roman"/>
          <w:bCs/>
          <w:sz w:val="24"/>
          <w:highlight w:val="none"/>
        </w:rPr>
      </w:pPr>
    </w:p>
    <w:p w14:paraId="56C734C2">
      <w:pPr>
        <w:spacing w:line="480" w:lineRule="auto"/>
        <w:ind w:firstLine="2880" w:firstLineChars="1200"/>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投标供应商（盖章）：</w:t>
      </w:r>
    </w:p>
    <w:p w14:paraId="3680D92F">
      <w:pPr>
        <w:overflowPunct w:val="0"/>
        <w:jc w:val="right"/>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rPr>
        <w:t>法定代表人或分支机构负责人或其授权委托人</w:t>
      </w:r>
      <w:r>
        <w:rPr>
          <w:rFonts w:hint="default" w:ascii="Times New Roman" w:hAnsi="Times New Roman" w:eastAsia="宋体" w:cs="Times New Roman"/>
          <w:bCs/>
          <w:sz w:val="24"/>
          <w:highlight w:val="none"/>
        </w:rPr>
        <w:t>签字或盖章：</w:t>
      </w:r>
    </w:p>
    <w:p w14:paraId="3AC65102">
      <w:pPr>
        <w:overflowPunct w:val="0"/>
        <w:jc w:val="right"/>
        <w:rPr>
          <w:rFonts w:hint="default" w:ascii="Times New Roman" w:hAnsi="Times New Roman" w:eastAsia="宋体" w:cs="Times New Roman"/>
          <w:bCs/>
          <w:sz w:val="24"/>
          <w:highlight w:val="none"/>
        </w:rPr>
      </w:pPr>
    </w:p>
    <w:p w14:paraId="19C8D88E">
      <w:pPr>
        <w:overflowPunct w:val="0"/>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 xml:space="preserve">           日期：</w:t>
      </w:r>
    </w:p>
    <w:p w14:paraId="32D7AA2E">
      <w:pPr>
        <w:keepNext/>
        <w:keepLines/>
        <w:spacing w:line="416" w:lineRule="auto"/>
        <w:ind w:firstLine="1120" w:firstLineChars="400"/>
        <w:jc w:val="center"/>
        <w:rPr>
          <w:rFonts w:hint="default" w:ascii="Times New Roman" w:hAnsi="Times New Roman" w:eastAsia="宋体" w:cs="Times New Roman"/>
          <w:bCs/>
          <w:sz w:val="28"/>
          <w:szCs w:val="28"/>
          <w:highlight w:val="none"/>
        </w:rPr>
      </w:pPr>
    </w:p>
    <w:p w14:paraId="620FA1FE">
      <w:pPr>
        <w:keepNext/>
        <w:keepLines/>
        <w:spacing w:line="416" w:lineRule="auto"/>
        <w:ind w:firstLine="1120" w:firstLineChars="400"/>
        <w:jc w:val="center"/>
        <w:rPr>
          <w:rFonts w:hint="default" w:ascii="Times New Roman" w:hAnsi="Times New Roman" w:eastAsia="宋体" w:cs="Times New Roman"/>
          <w:bCs/>
          <w:sz w:val="28"/>
          <w:szCs w:val="28"/>
          <w:highlight w:val="none"/>
        </w:rPr>
      </w:pPr>
    </w:p>
    <w:p w14:paraId="68F9EDF9">
      <w:pPr>
        <w:rPr>
          <w:rFonts w:hint="default" w:ascii="Times New Roman" w:hAnsi="Times New Roman" w:eastAsia="宋体" w:cs="Times New Roman"/>
          <w:highlight w:val="none"/>
        </w:rPr>
      </w:pPr>
    </w:p>
    <w:p w14:paraId="5B27B8FA">
      <w:pPr>
        <w:pStyle w:val="12"/>
        <w:outlineLvl w:val="9"/>
        <w:rPr>
          <w:rFonts w:hint="default" w:ascii="Times New Roman" w:hAnsi="Times New Roman" w:eastAsia="宋体" w:cs="Times New Roman"/>
          <w:highlight w:val="none"/>
        </w:rPr>
      </w:pPr>
    </w:p>
    <w:p w14:paraId="2145B1EC">
      <w:pPr>
        <w:jc w:val="center"/>
        <w:outlineLvl w:val="1"/>
        <w:rPr>
          <w:rFonts w:hint="default" w:ascii="Times New Roman" w:hAnsi="Times New Roman" w:eastAsia="宋体" w:cs="Times New Roman"/>
          <w:b/>
          <w:sz w:val="28"/>
          <w:szCs w:val="28"/>
          <w:highlight w:val="none"/>
        </w:rPr>
      </w:pPr>
      <w:r>
        <w:rPr>
          <w:rFonts w:hint="default" w:ascii="Times New Roman" w:hAnsi="Times New Roman" w:eastAsia="宋体" w:cs="Times New Roman"/>
          <w:sz w:val="28"/>
          <w:szCs w:val="28"/>
          <w:highlight w:val="none"/>
        </w:rPr>
        <w:t>（二）委托投标授权书（格式可由投标人自拟）：</w:t>
      </w:r>
    </w:p>
    <w:p w14:paraId="166DF77E">
      <w:pPr>
        <w:jc w:val="center"/>
        <w:rPr>
          <w:rFonts w:hint="default" w:ascii="Times New Roman" w:hAnsi="Times New Roman" w:eastAsia="宋体" w:cs="Times New Roman"/>
          <w:b/>
          <w:sz w:val="28"/>
          <w:szCs w:val="21"/>
          <w:highlight w:val="none"/>
        </w:rPr>
      </w:pPr>
      <w:r>
        <w:rPr>
          <w:rFonts w:hint="default" w:ascii="Times New Roman" w:hAnsi="Times New Roman" w:eastAsia="宋体" w:cs="Times New Roman"/>
          <w:b/>
          <w:sz w:val="28"/>
          <w:szCs w:val="21"/>
          <w:highlight w:val="none"/>
        </w:rPr>
        <w:t>（投标人如果是</w:t>
      </w:r>
      <w:r>
        <w:rPr>
          <w:rFonts w:hint="default" w:ascii="Times New Roman" w:hAnsi="Times New Roman" w:eastAsia="宋体" w:cs="Times New Roman"/>
          <w:sz w:val="28"/>
          <w:highlight w:val="none"/>
        </w:rPr>
        <w:t>分支机构</w:t>
      </w:r>
      <w:r>
        <w:rPr>
          <w:rFonts w:hint="default" w:ascii="Times New Roman" w:hAnsi="Times New Roman" w:eastAsia="宋体" w:cs="Times New Roman"/>
          <w:b/>
          <w:sz w:val="28"/>
          <w:szCs w:val="21"/>
          <w:highlight w:val="none"/>
        </w:rPr>
        <w:t>，投标文件中必须提交本授权书。）</w:t>
      </w:r>
    </w:p>
    <w:p w14:paraId="59199D41">
      <w:pPr>
        <w:jc w:val="center"/>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委托投标授权书</w:t>
      </w:r>
    </w:p>
    <w:p w14:paraId="131E1D28">
      <w:pPr>
        <w:topLinePunct/>
        <w:snapToGrid w:val="0"/>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u w:val="single"/>
        </w:rPr>
        <w:t xml:space="preserve">江苏省无锡环境监测中心： </w:t>
      </w:r>
    </w:p>
    <w:p w14:paraId="570B9D9D">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u w:val="single"/>
        </w:rPr>
        <w:t>                                     </w:t>
      </w:r>
      <w:r>
        <w:rPr>
          <w:rFonts w:hint="default" w:ascii="Times New Roman" w:hAnsi="Times New Roman" w:eastAsia="宋体" w:cs="Times New Roman"/>
          <w:sz w:val="24"/>
          <w:highlight w:val="none"/>
        </w:rPr>
        <w:t>（法人名称），在此授权</w:t>
      </w:r>
      <w:r>
        <w:rPr>
          <w:rFonts w:hint="default" w:ascii="Times New Roman" w:hAnsi="Times New Roman" w:eastAsia="宋体" w:cs="Times New Roman"/>
          <w:sz w:val="24"/>
          <w:highlight w:val="none"/>
          <w:u w:val="single"/>
        </w:rPr>
        <w:t>                           </w:t>
      </w:r>
      <w:r>
        <w:rPr>
          <w:rFonts w:hint="default" w:ascii="Times New Roman" w:hAnsi="Times New Roman" w:eastAsia="宋体" w:cs="Times New Roman"/>
          <w:sz w:val="24"/>
          <w:highlight w:val="none"/>
        </w:rPr>
        <w:t>（分支机构名称）参加贵公司组织的</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kern w:val="0"/>
          <w:sz w:val="24"/>
          <w:highlight w:val="none"/>
        </w:rPr>
        <w:t>项目</w:t>
      </w:r>
      <w:r>
        <w:rPr>
          <w:rFonts w:hint="default" w:ascii="Times New Roman" w:hAnsi="Times New Roman" w:eastAsia="宋体" w:cs="Times New Roman"/>
          <w:sz w:val="24"/>
          <w:highlight w:val="none"/>
        </w:rPr>
        <w:t>的投标等具体工作，并签署全部有关的文件、协议及合同，及其协议、合同的执行、完成和纠纷处理。我方在此承诺</w:t>
      </w:r>
      <w:r>
        <w:rPr>
          <w:rFonts w:hint="default" w:ascii="Times New Roman" w:hAnsi="Times New Roman" w:eastAsia="宋体" w:cs="Times New Roman"/>
          <w:sz w:val="24"/>
          <w:highlight w:val="none"/>
          <w:u w:val="single"/>
        </w:rPr>
        <w:t>               </w:t>
      </w:r>
      <w:r>
        <w:rPr>
          <w:rFonts w:hint="default" w:ascii="Times New Roman" w:hAnsi="Times New Roman" w:eastAsia="宋体" w:cs="Times New Roman"/>
          <w:sz w:val="24"/>
          <w:highlight w:val="none"/>
        </w:rPr>
        <w:t>（分支机构名称）在投标过程中的所有承诺对我方均具有约束力，我方保证为上述单位就此次政府采购活动承担全部责任，并履行采购文件的各项要求和投标文件中做出的一切承诺。</w:t>
      </w:r>
    </w:p>
    <w:p w14:paraId="7591197F">
      <w:pPr>
        <w:spacing w:line="360" w:lineRule="auto"/>
        <w:rPr>
          <w:rFonts w:hint="default" w:ascii="Times New Roman" w:hAnsi="Times New Roman" w:eastAsia="宋体" w:cs="Times New Roman"/>
          <w:sz w:val="24"/>
          <w:highlight w:val="none"/>
        </w:rPr>
      </w:pPr>
    </w:p>
    <w:p w14:paraId="09DABBE4">
      <w:pPr>
        <w:spacing w:line="360" w:lineRule="auto"/>
        <w:rPr>
          <w:rFonts w:hint="default" w:ascii="Times New Roman" w:hAnsi="Times New Roman" w:eastAsia="宋体" w:cs="Times New Roman"/>
          <w:sz w:val="24"/>
          <w:highlight w:val="none"/>
        </w:rPr>
      </w:pPr>
    </w:p>
    <w:p w14:paraId="77CF33A6">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法人（盖章）： </w:t>
      </w:r>
    </w:p>
    <w:p w14:paraId="469CEEC3">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法定代表人签字或盖章： </w:t>
      </w:r>
    </w:p>
    <w:p w14:paraId="50F963B1">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日      期：</w:t>
      </w:r>
    </w:p>
    <w:p w14:paraId="5772C2E0">
      <w:pPr>
        <w:spacing w:line="400" w:lineRule="exact"/>
        <w:ind w:right="420" w:rightChars="200" w:firstLine="540" w:firstLineChars="225"/>
        <w:rPr>
          <w:rFonts w:hint="default" w:ascii="Times New Roman" w:hAnsi="Times New Roman" w:eastAsia="宋体" w:cs="Times New Roman"/>
          <w:sz w:val="24"/>
          <w:highlight w:val="none"/>
        </w:rPr>
      </w:pPr>
    </w:p>
    <w:p w14:paraId="5B5C022F">
      <w:pPr>
        <w:spacing w:line="400" w:lineRule="exact"/>
        <w:ind w:right="420" w:rightChars="200" w:firstLine="540" w:firstLineChars="225"/>
        <w:rPr>
          <w:rFonts w:hint="default" w:ascii="Times New Roman" w:hAnsi="Times New Roman" w:eastAsia="宋体" w:cs="Times New Roman"/>
          <w:sz w:val="24"/>
          <w:highlight w:val="none"/>
        </w:rPr>
      </w:pPr>
    </w:p>
    <w:p w14:paraId="7BD501B1">
      <w:pPr>
        <w:spacing w:line="400" w:lineRule="exact"/>
        <w:ind w:right="420" w:rightChars="200" w:firstLine="540" w:firstLineChars="225"/>
        <w:rPr>
          <w:rFonts w:hint="default" w:ascii="Times New Roman" w:hAnsi="Times New Roman" w:eastAsia="宋体" w:cs="Times New Roman"/>
          <w:sz w:val="24"/>
          <w:highlight w:val="none"/>
        </w:rPr>
      </w:pPr>
    </w:p>
    <w:p w14:paraId="4D22E23F">
      <w:pPr>
        <w:spacing w:line="400" w:lineRule="exact"/>
        <w:ind w:right="420" w:rightChars="200" w:firstLine="540" w:firstLineChars="225"/>
        <w:rPr>
          <w:rFonts w:hint="default" w:ascii="Times New Roman" w:hAnsi="Times New Roman" w:eastAsia="宋体" w:cs="Times New Roman"/>
          <w:sz w:val="24"/>
          <w:highlight w:val="none"/>
        </w:rPr>
      </w:pPr>
    </w:p>
    <w:p w14:paraId="451AE677">
      <w:pPr>
        <w:spacing w:line="400" w:lineRule="exact"/>
        <w:ind w:right="420" w:rightChars="200" w:firstLine="540" w:firstLineChars="225"/>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此致！</w:t>
      </w:r>
    </w:p>
    <w:p w14:paraId="0186E748">
      <w:pPr>
        <w:spacing w:line="400" w:lineRule="exact"/>
        <w:ind w:right="420" w:rightChars="200" w:firstLine="540" w:firstLineChars="225"/>
        <w:rPr>
          <w:rFonts w:hint="default" w:ascii="Times New Roman" w:hAnsi="Times New Roman" w:eastAsia="宋体" w:cs="Times New Roman"/>
          <w:sz w:val="24"/>
          <w:highlight w:val="none"/>
        </w:rPr>
      </w:pPr>
    </w:p>
    <w:p w14:paraId="3052CC12">
      <w:pPr>
        <w:spacing w:line="400" w:lineRule="exact"/>
        <w:ind w:right="420" w:rightChars="200" w:firstLine="3840" w:firstLineChars="16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分支机构名称：</w:t>
      </w:r>
    </w:p>
    <w:p w14:paraId="65CE4F08">
      <w:pPr>
        <w:spacing w:line="400" w:lineRule="exact"/>
        <w:ind w:right="420" w:rightChars="200" w:firstLine="3840" w:firstLineChars="16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加盖分支机构公章</w:t>
      </w:r>
    </w:p>
    <w:p w14:paraId="695B0BE4">
      <w:pPr>
        <w:spacing w:line="400" w:lineRule="exact"/>
        <w:ind w:right="420" w:rightChars="200" w:firstLine="3840" w:firstLineChars="1600"/>
        <w:rPr>
          <w:rFonts w:hint="default" w:ascii="Times New Roman" w:hAnsi="Times New Roman" w:eastAsia="宋体" w:cs="Times New Roman"/>
          <w:sz w:val="24"/>
          <w:highlight w:val="none"/>
        </w:rPr>
      </w:pPr>
    </w:p>
    <w:p w14:paraId="40C03838">
      <w:pPr>
        <w:spacing w:line="400" w:lineRule="exact"/>
        <w:ind w:right="420" w:rightChars="200" w:firstLine="3840" w:firstLineChars="1600"/>
        <w:rPr>
          <w:rFonts w:hint="default" w:ascii="Times New Roman" w:hAnsi="Times New Roman" w:eastAsia="宋体" w:cs="Times New Roman"/>
          <w:sz w:val="24"/>
          <w:highlight w:val="none"/>
        </w:rPr>
      </w:pPr>
    </w:p>
    <w:p w14:paraId="413D76C4">
      <w:pPr>
        <w:spacing w:line="400" w:lineRule="exact"/>
        <w:ind w:right="420" w:rightChars="200" w:firstLine="3840" w:firstLineChars="16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时间：        年    月    日</w:t>
      </w:r>
    </w:p>
    <w:p w14:paraId="52F7929F">
      <w:pPr>
        <w:jc w:val="center"/>
        <w:rPr>
          <w:rFonts w:hint="default" w:ascii="Times New Roman" w:hAnsi="Times New Roman" w:eastAsia="宋体" w:cs="Times New Roman"/>
          <w:sz w:val="28"/>
          <w:szCs w:val="28"/>
          <w:highlight w:val="none"/>
        </w:rPr>
        <w:sectPr>
          <w:pgSz w:w="11906" w:h="16838"/>
          <w:pgMar w:top="1440" w:right="1440" w:bottom="1440" w:left="1287" w:header="851" w:footer="992" w:gutter="0"/>
          <w:pgNumType w:fmt="decimal"/>
          <w:cols w:space="720" w:num="1"/>
          <w:docGrid w:type="lines" w:linePitch="312" w:charSpace="0"/>
        </w:sectPr>
      </w:pPr>
    </w:p>
    <w:p w14:paraId="7C526FF0">
      <w:pPr>
        <w:keepNext/>
        <w:keepLines/>
        <w:jc w:val="center"/>
        <w:outlineLvl w:val="1"/>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（三）（投标人）法定代表人（或分支机构负责人）</w:t>
      </w:r>
    </w:p>
    <w:p w14:paraId="1C11C483">
      <w:pPr>
        <w:keepNext/>
        <w:keepLines/>
        <w:jc w:val="center"/>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授权委托书（格式）：</w:t>
      </w:r>
    </w:p>
    <w:p w14:paraId="4AE72078">
      <w:pPr>
        <w:jc w:val="center"/>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法定代表人（或分支机构负责人）授权委托书</w:t>
      </w:r>
    </w:p>
    <w:p w14:paraId="108EFF28">
      <w:pPr>
        <w:spacing w:line="480" w:lineRule="auto"/>
        <w:rPr>
          <w:rFonts w:hint="default" w:ascii="Times New Roman" w:hAnsi="Times New Roman" w:eastAsia="宋体" w:cs="Times New Roman"/>
          <w:bCs/>
          <w:sz w:val="28"/>
          <w:szCs w:val="28"/>
          <w:highlight w:val="none"/>
        </w:rPr>
      </w:pPr>
    </w:p>
    <w:p w14:paraId="00DE617B">
      <w:pPr>
        <w:topLinePunct/>
        <w:snapToGrid w:val="0"/>
        <w:spacing w:line="360" w:lineRule="auto"/>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u w:val="single"/>
        </w:rPr>
        <w:t xml:space="preserve">江苏省无锡环境监测中心： </w:t>
      </w:r>
    </w:p>
    <w:p w14:paraId="7EE47C9F">
      <w:pPr>
        <w:spacing w:line="480" w:lineRule="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 xml:space="preserve">      </w:t>
      </w:r>
      <w:r>
        <w:rPr>
          <w:rFonts w:hint="default" w:ascii="Times New Roman" w:hAnsi="Times New Roman" w:eastAsia="宋体" w:cs="Times New Roman"/>
          <w:bCs/>
          <w:sz w:val="24"/>
          <w:highlight w:val="none"/>
          <w:u w:val="single"/>
        </w:rPr>
        <w:t xml:space="preserve">                                  </w:t>
      </w:r>
      <w:r>
        <w:rPr>
          <w:rFonts w:hint="default" w:ascii="Times New Roman" w:hAnsi="Times New Roman" w:eastAsia="宋体" w:cs="Times New Roman"/>
          <w:bCs/>
          <w:sz w:val="24"/>
          <w:highlight w:val="none"/>
        </w:rPr>
        <w:t>系中华人民共和国合法企业，法定地址：</w:t>
      </w:r>
      <w:r>
        <w:rPr>
          <w:rFonts w:hint="default" w:ascii="Times New Roman" w:hAnsi="Times New Roman" w:eastAsia="宋体" w:cs="Times New Roman"/>
          <w:bCs/>
          <w:sz w:val="24"/>
          <w:highlight w:val="none"/>
          <w:u w:val="single"/>
        </w:rPr>
        <w:t xml:space="preserve">                            </w:t>
      </w:r>
      <w:r>
        <w:rPr>
          <w:rFonts w:hint="default" w:ascii="Times New Roman" w:hAnsi="Times New Roman" w:eastAsia="宋体" w:cs="Times New Roman"/>
          <w:bCs/>
          <w:sz w:val="24"/>
          <w:highlight w:val="none"/>
        </w:rPr>
        <w:t>,特授权代表我公司（单位）全权办理针对本项目的投标、参与开标、评标、签约等具体工作，并签署全部有关的文件、协议及合同。</w:t>
      </w:r>
    </w:p>
    <w:p w14:paraId="4FA59686">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我公司（单位）对被授权人的签名负全部责任。</w:t>
      </w:r>
    </w:p>
    <w:p w14:paraId="3BB7BF78">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在撤销授权的书面通知送达你处以前，本授权书一直有效，被授权人签署的所有文件（在授权书有效期内签署的）不因授权的撤销而失效。被授权人无转授权权。</w:t>
      </w:r>
    </w:p>
    <w:p w14:paraId="71FED6A9">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被授权人情况：</w:t>
      </w:r>
    </w:p>
    <w:p w14:paraId="0F618F7B">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姓名：         性别：       年龄：       职务：</w:t>
      </w:r>
    </w:p>
    <w:p w14:paraId="641FC007">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身份证号码：                电话：</w:t>
      </w:r>
    </w:p>
    <w:p w14:paraId="7F3EE7B4">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通讯地址：</w:t>
      </w:r>
    </w:p>
    <w:p w14:paraId="1FECADA1">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被授权人签名：               单位名称（盖章）：</w:t>
      </w:r>
    </w:p>
    <w:p w14:paraId="25093DFD">
      <w:pPr>
        <w:spacing w:line="48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rPr>
        <w:t>法定代表人或分支机构负责人</w:t>
      </w:r>
      <w:r>
        <w:rPr>
          <w:rFonts w:hint="default" w:ascii="Times New Roman" w:hAnsi="Times New Roman" w:eastAsia="宋体" w:cs="Times New Roman"/>
          <w:bCs/>
          <w:sz w:val="24"/>
          <w:highlight w:val="none"/>
        </w:rPr>
        <w:t>（签字或盖章）：</w:t>
      </w:r>
    </w:p>
    <w:p w14:paraId="46292ABE">
      <w:pPr>
        <w:spacing w:line="480" w:lineRule="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 xml:space="preserve">    日期：</w:t>
      </w:r>
    </w:p>
    <w:p w14:paraId="7E2FF4A1">
      <w:pPr>
        <w:spacing w:line="480" w:lineRule="auto"/>
        <w:ind w:firstLine="3960" w:firstLineChars="1650"/>
        <w:rPr>
          <w:rFonts w:hint="default" w:ascii="Times New Roman" w:hAnsi="Times New Roman" w:eastAsia="宋体" w:cs="Times New Roman"/>
          <w:bCs/>
          <w:sz w:val="24"/>
          <w:highlight w:val="none"/>
        </w:rPr>
      </w:pPr>
    </w:p>
    <w:p w14:paraId="6451CA38">
      <w:pPr>
        <w:spacing w:line="480" w:lineRule="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 xml:space="preserve">（授权人身份证正反面复印件粘贴处）  (被授权人身份证正反面复印件粘贴处)  </w:t>
      </w:r>
    </w:p>
    <w:p w14:paraId="6B3066A8">
      <w:pPr>
        <w:keepNext/>
        <w:keepLines/>
        <w:jc w:val="center"/>
        <w:outlineLvl w:val="1"/>
        <w:rPr>
          <w:rFonts w:hint="default" w:ascii="Times New Roman" w:hAnsi="Times New Roman" w:eastAsia="宋体" w:cs="Times New Roman"/>
          <w:bCs/>
          <w:sz w:val="24"/>
          <w:highlight w:val="none"/>
        </w:rPr>
      </w:pPr>
      <w:bookmarkStart w:id="0" w:name="_Toc534565574"/>
      <w:r>
        <w:rPr>
          <w:rFonts w:hint="default" w:ascii="Times New Roman" w:hAnsi="Times New Roman" w:eastAsia="宋体" w:cs="Times New Roman"/>
          <w:bCs/>
          <w:sz w:val="28"/>
          <w:szCs w:val="28"/>
          <w:highlight w:val="none"/>
        </w:rPr>
        <w:t>（四）技术偏离表</w:t>
      </w:r>
      <w:bookmarkEnd w:id="0"/>
    </w:p>
    <w:p w14:paraId="4D843918">
      <w:pPr>
        <w:ind w:firstLine="64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sz w:val="32"/>
          <w:szCs w:val="32"/>
          <w:highlight w:val="none"/>
        </w:rPr>
        <w:t xml:space="preserve">项目名称： </w:t>
      </w:r>
    </w:p>
    <w:tbl>
      <w:tblPr>
        <w:tblStyle w:val="10"/>
        <w:tblW w:w="4998" w:type="pct"/>
        <w:tblInd w:w="0" w:type="dxa"/>
        <w:tblLayout w:type="autofit"/>
        <w:tblCellMar>
          <w:top w:w="0" w:type="dxa"/>
          <w:left w:w="0" w:type="dxa"/>
          <w:bottom w:w="0" w:type="dxa"/>
          <w:right w:w="0" w:type="dxa"/>
        </w:tblCellMar>
      </w:tblPr>
      <w:tblGrid>
        <w:gridCol w:w="1604"/>
        <w:gridCol w:w="2387"/>
        <w:gridCol w:w="2387"/>
        <w:gridCol w:w="1945"/>
      </w:tblGrid>
      <w:tr w14:paraId="6C8C79A0">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376EFB">
            <w:pPr>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名称</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5BBE347">
            <w:pPr>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采购要求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E311CD4">
            <w:pPr>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实报内容</w:t>
            </w: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22D519B">
            <w:pPr>
              <w:jc w:val="center"/>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偏离说明</w:t>
            </w:r>
          </w:p>
        </w:tc>
      </w:tr>
      <w:tr w14:paraId="1C794BE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090AA8">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CE391DD">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370ABF3">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285DAB39">
            <w:pPr>
              <w:jc w:val="center"/>
              <w:rPr>
                <w:rFonts w:hint="default" w:ascii="Times New Roman" w:hAnsi="Times New Roman" w:eastAsia="宋体" w:cs="Times New Roman"/>
                <w:bCs/>
                <w:sz w:val="24"/>
                <w:highlight w:val="none"/>
              </w:rPr>
            </w:pPr>
          </w:p>
        </w:tc>
      </w:tr>
      <w:tr w14:paraId="67C8030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0DB1AC">
            <w:pPr>
              <w:jc w:val="center"/>
              <w:rPr>
                <w:rFonts w:hint="default" w:ascii="Times New Roman" w:hAnsi="Times New Roman" w:eastAsia="宋体" w:cs="Times New Roman"/>
                <w:bCs/>
                <w:sz w:val="24"/>
                <w:highlight w:val="none"/>
              </w:rPr>
            </w:pPr>
            <w:bookmarkStart w:id="1" w:name="_Toc534565575"/>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01AE1">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A81773">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7DCAA67">
            <w:pPr>
              <w:jc w:val="center"/>
              <w:rPr>
                <w:rFonts w:hint="default" w:ascii="Times New Roman" w:hAnsi="Times New Roman" w:eastAsia="宋体" w:cs="Times New Roman"/>
                <w:bCs/>
                <w:sz w:val="24"/>
                <w:highlight w:val="none"/>
              </w:rPr>
            </w:pPr>
          </w:p>
        </w:tc>
      </w:tr>
      <w:tr w14:paraId="719144B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DEEE37">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21EFAD8">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EAB3321">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EFF1E05">
            <w:pPr>
              <w:jc w:val="center"/>
              <w:rPr>
                <w:rFonts w:hint="default" w:ascii="Times New Roman" w:hAnsi="Times New Roman" w:eastAsia="宋体" w:cs="Times New Roman"/>
                <w:bCs/>
                <w:sz w:val="24"/>
                <w:highlight w:val="none"/>
              </w:rPr>
            </w:pPr>
          </w:p>
        </w:tc>
      </w:tr>
      <w:tr w14:paraId="28F5AF8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80E919">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BE36D25">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DC29298">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57A40BF6">
            <w:pPr>
              <w:jc w:val="center"/>
              <w:rPr>
                <w:rFonts w:hint="default" w:ascii="Times New Roman" w:hAnsi="Times New Roman" w:eastAsia="宋体" w:cs="Times New Roman"/>
                <w:bCs/>
                <w:sz w:val="24"/>
                <w:highlight w:val="none"/>
              </w:rPr>
            </w:pPr>
          </w:p>
        </w:tc>
      </w:tr>
      <w:tr w14:paraId="4FAE3270">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889323">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7035662">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3FC0302">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0615C9C">
            <w:pPr>
              <w:jc w:val="center"/>
              <w:rPr>
                <w:rFonts w:hint="default" w:ascii="Times New Roman" w:hAnsi="Times New Roman" w:eastAsia="宋体" w:cs="Times New Roman"/>
                <w:bCs/>
                <w:sz w:val="24"/>
                <w:highlight w:val="none"/>
              </w:rPr>
            </w:pPr>
          </w:p>
        </w:tc>
      </w:tr>
      <w:tr w14:paraId="775F7F2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78C0E">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FD7328E">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DC0C16">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09E1BCC">
            <w:pPr>
              <w:jc w:val="center"/>
              <w:rPr>
                <w:rFonts w:hint="default" w:ascii="Times New Roman" w:hAnsi="Times New Roman" w:eastAsia="宋体" w:cs="Times New Roman"/>
                <w:bCs/>
                <w:sz w:val="24"/>
                <w:highlight w:val="none"/>
              </w:rPr>
            </w:pPr>
          </w:p>
        </w:tc>
      </w:tr>
      <w:tr w14:paraId="1A898F47">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5C1867">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1FD78F">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C74ABF">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E5FA9BE">
            <w:pPr>
              <w:jc w:val="center"/>
              <w:rPr>
                <w:rFonts w:hint="default" w:ascii="Times New Roman" w:hAnsi="Times New Roman" w:eastAsia="宋体" w:cs="Times New Roman"/>
                <w:bCs/>
                <w:sz w:val="24"/>
                <w:highlight w:val="none"/>
              </w:rPr>
            </w:pPr>
          </w:p>
        </w:tc>
      </w:tr>
      <w:tr w14:paraId="7238D95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3992DA">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5E2563C">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C286F">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B2A16A8">
            <w:pPr>
              <w:jc w:val="center"/>
              <w:rPr>
                <w:rFonts w:hint="default" w:ascii="Times New Roman" w:hAnsi="Times New Roman" w:eastAsia="宋体" w:cs="Times New Roman"/>
                <w:bCs/>
                <w:sz w:val="24"/>
                <w:highlight w:val="none"/>
              </w:rPr>
            </w:pPr>
          </w:p>
        </w:tc>
      </w:tr>
      <w:tr w14:paraId="10D9B53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1E6690">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79521B">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7796ED4">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E29E667">
            <w:pPr>
              <w:jc w:val="center"/>
              <w:rPr>
                <w:rFonts w:hint="default" w:ascii="Times New Roman" w:hAnsi="Times New Roman" w:eastAsia="宋体" w:cs="Times New Roman"/>
                <w:bCs/>
                <w:sz w:val="24"/>
                <w:highlight w:val="none"/>
              </w:rPr>
            </w:pPr>
          </w:p>
        </w:tc>
      </w:tr>
      <w:tr w14:paraId="463C4F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D276EF">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7FB88A8">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3FC2B9">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65B4D8E">
            <w:pPr>
              <w:jc w:val="center"/>
              <w:rPr>
                <w:rFonts w:hint="default" w:ascii="Times New Roman" w:hAnsi="Times New Roman" w:eastAsia="宋体" w:cs="Times New Roman"/>
                <w:bCs/>
                <w:sz w:val="24"/>
                <w:highlight w:val="none"/>
              </w:rPr>
            </w:pPr>
          </w:p>
        </w:tc>
      </w:tr>
      <w:tr w14:paraId="133616C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53435F">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EFDBD5">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3501F1">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0936E5A">
            <w:pPr>
              <w:jc w:val="center"/>
              <w:rPr>
                <w:rFonts w:hint="default" w:ascii="Times New Roman" w:hAnsi="Times New Roman" w:eastAsia="宋体" w:cs="Times New Roman"/>
                <w:bCs/>
                <w:sz w:val="24"/>
                <w:highlight w:val="none"/>
              </w:rPr>
            </w:pPr>
          </w:p>
        </w:tc>
      </w:tr>
      <w:tr w14:paraId="25F76104">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7ABBC3">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D2B171">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CF56F48">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ADCDEEB">
            <w:pPr>
              <w:jc w:val="center"/>
              <w:rPr>
                <w:rFonts w:hint="default" w:ascii="Times New Roman" w:hAnsi="Times New Roman" w:eastAsia="宋体" w:cs="Times New Roman"/>
                <w:bCs/>
                <w:sz w:val="24"/>
                <w:highlight w:val="none"/>
              </w:rPr>
            </w:pPr>
          </w:p>
        </w:tc>
      </w:tr>
      <w:tr w14:paraId="5B5C04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DCEEB">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B1618E3">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E5A5B">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F88796C">
            <w:pPr>
              <w:jc w:val="center"/>
              <w:rPr>
                <w:rFonts w:hint="default" w:ascii="Times New Roman" w:hAnsi="Times New Roman" w:eastAsia="宋体" w:cs="Times New Roman"/>
                <w:bCs/>
                <w:sz w:val="24"/>
                <w:highlight w:val="none"/>
              </w:rPr>
            </w:pPr>
          </w:p>
        </w:tc>
      </w:tr>
      <w:tr w14:paraId="12CE00E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504517">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B97AFA">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1A55A9D">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A90DCCE">
            <w:pPr>
              <w:jc w:val="center"/>
              <w:rPr>
                <w:rFonts w:hint="default" w:ascii="Times New Roman" w:hAnsi="Times New Roman" w:eastAsia="宋体" w:cs="Times New Roman"/>
                <w:bCs/>
                <w:sz w:val="24"/>
                <w:highlight w:val="none"/>
              </w:rPr>
            </w:pPr>
          </w:p>
        </w:tc>
      </w:tr>
      <w:tr w14:paraId="204FDAC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233C30">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C1E026D">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E216C38">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BA3F94B">
            <w:pPr>
              <w:jc w:val="center"/>
              <w:rPr>
                <w:rFonts w:hint="default" w:ascii="Times New Roman" w:hAnsi="Times New Roman" w:eastAsia="宋体" w:cs="Times New Roman"/>
                <w:bCs/>
                <w:sz w:val="24"/>
                <w:highlight w:val="none"/>
              </w:rPr>
            </w:pPr>
          </w:p>
        </w:tc>
      </w:tr>
      <w:tr w14:paraId="7D82897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4D803A">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9479F12">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9D8073">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AEC931E">
            <w:pPr>
              <w:jc w:val="center"/>
              <w:rPr>
                <w:rFonts w:hint="default" w:ascii="Times New Roman" w:hAnsi="Times New Roman" w:eastAsia="宋体" w:cs="Times New Roman"/>
                <w:bCs/>
                <w:sz w:val="24"/>
                <w:highlight w:val="none"/>
              </w:rPr>
            </w:pPr>
          </w:p>
        </w:tc>
      </w:tr>
      <w:tr w14:paraId="45ED9851">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DFBAA5">
            <w:pPr>
              <w:jc w:val="cente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074C190">
            <w:pPr>
              <w:rPr>
                <w:rFonts w:hint="default" w:ascii="Times New Roman" w:hAnsi="Times New Roman" w:eastAsia="宋体" w:cs="Times New Roman"/>
                <w:bCs/>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AFC1CB7">
            <w:pPr>
              <w:jc w:val="center"/>
              <w:rPr>
                <w:rFonts w:hint="default" w:ascii="Times New Roman" w:hAnsi="Times New Roman" w:eastAsia="宋体" w:cs="Times New Roman"/>
                <w:bCs/>
                <w:sz w:val="24"/>
                <w:highlight w:val="none"/>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906421C">
            <w:pPr>
              <w:jc w:val="center"/>
              <w:rPr>
                <w:rFonts w:hint="default" w:ascii="Times New Roman" w:hAnsi="Times New Roman" w:eastAsia="宋体" w:cs="Times New Roman"/>
                <w:bCs/>
                <w:sz w:val="24"/>
                <w:highlight w:val="none"/>
              </w:rPr>
            </w:pPr>
          </w:p>
        </w:tc>
      </w:tr>
    </w:tbl>
    <w:p w14:paraId="0702E823">
      <w:pPr>
        <w:ind w:firstLine="420" w:firstLineChars="175"/>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注：（1）本表不得删除；</w:t>
      </w:r>
      <w:bookmarkEnd w:id="1"/>
    </w:p>
    <w:p w14:paraId="2EA73077">
      <w:pPr>
        <w:ind w:firstLine="420" w:firstLineChars="175"/>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 xml:space="preserve">   </w:t>
      </w:r>
      <w:bookmarkStart w:id="2" w:name="_Toc534565576"/>
      <w:r>
        <w:rPr>
          <w:rFonts w:hint="default" w:ascii="Times New Roman" w:hAnsi="Times New Roman" w:eastAsia="宋体" w:cs="Times New Roman"/>
          <w:bCs/>
          <w:sz w:val="24"/>
          <w:highlight w:val="none"/>
        </w:rPr>
        <w:t>（2）如无任何技术偏离，请于本表 “偏离说明”中注明“无偏离”；</w:t>
      </w:r>
      <w:bookmarkEnd w:id="2"/>
    </w:p>
    <w:p w14:paraId="3C0CCA0A">
      <w:pPr>
        <w:ind w:firstLine="420" w:firstLineChars="175"/>
        <w:rPr>
          <w:rFonts w:hint="default" w:ascii="Times New Roman" w:hAnsi="Times New Roman" w:eastAsia="宋体" w:cs="Times New Roman"/>
          <w:highlight w:val="none"/>
        </w:rPr>
      </w:pPr>
      <w:r>
        <w:rPr>
          <w:rFonts w:hint="default" w:ascii="Times New Roman" w:hAnsi="Times New Roman" w:eastAsia="宋体" w:cs="Times New Roman"/>
          <w:bCs/>
          <w:sz w:val="24"/>
          <w:highlight w:val="none"/>
        </w:rPr>
        <w:t xml:space="preserve">   </w:t>
      </w:r>
      <w:bookmarkStart w:id="3" w:name="_Toc534565577"/>
      <w:r>
        <w:rPr>
          <w:rFonts w:hint="default" w:ascii="Times New Roman" w:hAnsi="Times New Roman" w:eastAsia="宋体" w:cs="Times New Roman"/>
          <w:bCs/>
          <w:sz w:val="24"/>
          <w:highlight w:val="none"/>
        </w:rPr>
        <w:t>（3）如有技术偏离项，请于本表中列明偏离内容，如需要可自行延长，其余无偏离内容不须赘述。</w:t>
      </w:r>
      <w:bookmarkEnd w:id="3"/>
    </w:p>
    <w:p w14:paraId="4928D0AC">
      <w:pPr>
        <w:rPr>
          <w:rFonts w:hint="default" w:ascii="Times New Roman" w:hAnsi="Times New Roman" w:eastAsia="宋体" w:cs="Times New Roman"/>
          <w:b/>
          <w:sz w:val="30"/>
          <w:szCs w:val="30"/>
          <w:highlight w:val="none"/>
        </w:rPr>
      </w:pPr>
      <w:r>
        <w:rPr>
          <w:rFonts w:hint="default" w:ascii="Times New Roman" w:hAnsi="Times New Roman" w:eastAsia="宋体" w:cs="Times New Roman"/>
          <w:b/>
          <w:sz w:val="30"/>
          <w:szCs w:val="30"/>
          <w:highlight w:val="none"/>
        </w:rPr>
        <w:br w:type="page"/>
      </w:r>
    </w:p>
    <w:p w14:paraId="0756FD1B">
      <w:pPr>
        <w:pStyle w:val="3"/>
        <w:rPr>
          <w:rFonts w:hint="default" w:ascii="Times New Roman" w:hAnsi="Times New Roman" w:eastAsia="宋体" w:cs="Times New Roman"/>
          <w:highlight w:val="none"/>
        </w:rPr>
      </w:pPr>
      <w:r>
        <w:rPr>
          <w:rFonts w:hint="default" w:ascii="Times New Roman" w:hAnsi="Times New Roman" w:eastAsia="宋体" w:cs="Times New Roman"/>
          <w:highlight w:val="none"/>
        </w:rPr>
        <w:t>第五章 谈判会议纪要附表</w:t>
      </w:r>
    </w:p>
    <w:p w14:paraId="783DF3A7">
      <w:pPr>
        <w:jc w:val="center"/>
        <w:rPr>
          <w:rFonts w:hint="default" w:ascii="Times New Roman" w:hAnsi="Times New Roman" w:eastAsia="宋体" w:cs="Times New Roman"/>
          <w:b/>
          <w:bCs/>
          <w:sz w:val="44"/>
          <w:szCs w:val="44"/>
          <w:highlight w:val="none"/>
        </w:rPr>
      </w:pPr>
      <w:r>
        <w:rPr>
          <w:rFonts w:hint="default" w:ascii="Times New Roman" w:hAnsi="Times New Roman" w:eastAsia="宋体" w:cs="Times New Roman"/>
          <w:b/>
          <w:bCs/>
          <w:sz w:val="44"/>
          <w:szCs w:val="44"/>
          <w:highlight w:val="none"/>
        </w:rPr>
        <w:t>专家会议签到表</w:t>
      </w:r>
    </w:p>
    <w:p w14:paraId="493E06B1">
      <w:pPr>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 xml:space="preserve">项目名称：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14:paraId="4689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51092A3F">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8"/>
                <w:szCs w:val="28"/>
                <w:highlight w:val="none"/>
              </w:rPr>
              <w:t>序号</w:t>
            </w:r>
          </w:p>
        </w:tc>
        <w:tc>
          <w:tcPr>
            <w:tcW w:w="4676" w:type="dxa"/>
            <w:noWrap w:val="0"/>
            <w:vAlign w:val="top"/>
          </w:tcPr>
          <w:p w14:paraId="4A66376F">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单位名称</w:t>
            </w:r>
          </w:p>
        </w:tc>
        <w:tc>
          <w:tcPr>
            <w:tcW w:w="2124" w:type="dxa"/>
            <w:noWrap w:val="0"/>
            <w:vAlign w:val="top"/>
          </w:tcPr>
          <w:p w14:paraId="0937DF3E">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联系人</w:t>
            </w:r>
          </w:p>
        </w:tc>
        <w:tc>
          <w:tcPr>
            <w:tcW w:w="2363" w:type="dxa"/>
            <w:noWrap w:val="0"/>
            <w:vAlign w:val="top"/>
          </w:tcPr>
          <w:p w14:paraId="059B271A">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联系电话</w:t>
            </w:r>
          </w:p>
        </w:tc>
        <w:tc>
          <w:tcPr>
            <w:tcW w:w="2363" w:type="dxa"/>
            <w:noWrap w:val="0"/>
            <w:vAlign w:val="top"/>
          </w:tcPr>
          <w:p w14:paraId="593C9A90">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邮箱</w:t>
            </w:r>
          </w:p>
        </w:tc>
      </w:tr>
      <w:tr w14:paraId="7AB8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ED4CC5C">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1</w:t>
            </w:r>
          </w:p>
        </w:tc>
        <w:tc>
          <w:tcPr>
            <w:tcW w:w="4676" w:type="dxa"/>
            <w:noWrap w:val="0"/>
            <w:vAlign w:val="top"/>
          </w:tcPr>
          <w:p w14:paraId="43D0EC3B">
            <w:pPr>
              <w:rPr>
                <w:rFonts w:hint="default" w:ascii="Times New Roman" w:hAnsi="Times New Roman" w:eastAsia="宋体" w:cs="Times New Roman"/>
                <w:sz w:val="24"/>
                <w:highlight w:val="none"/>
              </w:rPr>
            </w:pPr>
          </w:p>
        </w:tc>
        <w:tc>
          <w:tcPr>
            <w:tcW w:w="2124" w:type="dxa"/>
            <w:noWrap w:val="0"/>
            <w:vAlign w:val="top"/>
          </w:tcPr>
          <w:p w14:paraId="2A0029BF">
            <w:pPr>
              <w:rPr>
                <w:rFonts w:hint="default" w:ascii="Times New Roman" w:hAnsi="Times New Roman" w:eastAsia="宋体" w:cs="Times New Roman"/>
                <w:sz w:val="24"/>
                <w:highlight w:val="none"/>
              </w:rPr>
            </w:pPr>
          </w:p>
        </w:tc>
        <w:tc>
          <w:tcPr>
            <w:tcW w:w="2363" w:type="dxa"/>
            <w:noWrap w:val="0"/>
            <w:vAlign w:val="top"/>
          </w:tcPr>
          <w:p w14:paraId="39C61689">
            <w:pPr>
              <w:rPr>
                <w:rFonts w:hint="default" w:ascii="Times New Roman" w:hAnsi="Times New Roman" w:eastAsia="宋体" w:cs="Times New Roman"/>
                <w:sz w:val="24"/>
                <w:highlight w:val="none"/>
              </w:rPr>
            </w:pPr>
          </w:p>
        </w:tc>
        <w:tc>
          <w:tcPr>
            <w:tcW w:w="2363" w:type="dxa"/>
            <w:noWrap w:val="0"/>
            <w:vAlign w:val="top"/>
          </w:tcPr>
          <w:p w14:paraId="40E31C70">
            <w:pPr>
              <w:rPr>
                <w:rFonts w:hint="default" w:ascii="Times New Roman" w:hAnsi="Times New Roman" w:eastAsia="宋体" w:cs="Times New Roman"/>
                <w:sz w:val="24"/>
                <w:highlight w:val="none"/>
              </w:rPr>
            </w:pPr>
          </w:p>
        </w:tc>
      </w:tr>
      <w:tr w14:paraId="7CB4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08A55C5">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w:t>
            </w:r>
          </w:p>
        </w:tc>
        <w:tc>
          <w:tcPr>
            <w:tcW w:w="4676" w:type="dxa"/>
            <w:noWrap w:val="0"/>
            <w:vAlign w:val="top"/>
          </w:tcPr>
          <w:p w14:paraId="31ACD9DB">
            <w:pPr>
              <w:rPr>
                <w:rFonts w:hint="default" w:ascii="Times New Roman" w:hAnsi="Times New Roman" w:eastAsia="宋体" w:cs="Times New Roman"/>
                <w:sz w:val="24"/>
                <w:highlight w:val="none"/>
              </w:rPr>
            </w:pPr>
          </w:p>
        </w:tc>
        <w:tc>
          <w:tcPr>
            <w:tcW w:w="2124" w:type="dxa"/>
            <w:noWrap w:val="0"/>
            <w:vAlign w:val="top"/>
          </w:tcPr>
          <w:p w14:paraId="5809259F">
            <w:pPr>
              <w:rPr>
                <w:rFonts w:hint="default" w:ascii="Times New Roman" w:hAnsi="Times New Roman" w:eastAsia="宋体" w:cs="Times New Roman"/>
                <w:sz w:val="24"/>
                <w:highlight w:val="none"/>
              </w:rPr>
            </w:pPr>
          </w:p>
        </w:tc>
        <w:tc>
          <w:tcPr>
            <w:tcW w:w="2363" w:type="dxa"/>
            <w:noWrap w:val="0"/>
            <w:vAlign w:val="top"/>
          </w:tcPr>
          <w:p w14:paraId="208D6BF3">
            <w:pPr>
              <w:rPr>
                <w:rFonts w:hint="default" w:ascii="Times New Roman" w:hAnsi="Times New Roman" w:eastAsia="宋体" w:cs="Times New Roman"/>
                <w:sz w:val="24"/>
                <w:highlight w:val="none"/>
              </w:rPr>
            </w:pPr>
          </w:p>
        </w:tc>
        <w:tc>
          <w:tcPr>
            <w:tcW w:w="2363" w:type="dxa"/>
            <w:noWrap w:val="0"/>
            <w:vAlign w:val="top"/>
          </w:tcPr>
          <w:p w14:paraId="5AB170DF">
            <w:pPr>
              <w:rPr>
                <w:rFonts w:hint="default" w:ascii="Times New Roman" w:hAnsi="Times New Roman" w:eastAsia="宋体" w:cs="Times New Roman"/>
                <w:sz w:val="24"/>
                <w:highlight w:val="none"/>
              </w:rPr>
            </w:pPr>
          </w:p>
        </w:tc>
      </w:tr>
      <w:tr w14:paraId="447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1111439">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3</w:t>
            </w:r>
          </w:p>
        </w:tc>
        <w:tc>
          <w:tcPr>
            <w:tcW w:w="4676" w:type="dxa"/>
            <w:noWrap w:val="0"/>
            <w:vAlign w:val="top"/>
          </w:tcPr>
          <w:p w14:paraId="1EECF1F6">
            <w:pPr>
              <w:rPr>
                <w:rFonts w:hint="default" w:ascii="Times New Roman" w:hAnsi="Times New Roman" w:eastAsia="宋体" w:cs="Times New Roman"/>
                <w:sz w:val="24"/>
                <w:highlight w:val="none"/>
              </w:rPr>
            </w:pPr>
          </w:p>
        </w:tc>
        <w:tc>
          <w:tcPr>
            <w:tcW w:w="2124" w:type="dxa"/>
            <w:noWrap w:val="0"/>
            <w:vAlign w:val="top"/>
          </w:tcPr>
          <w:p w14:paraId="59E0D373">
            <w:pPr>
              <w:rPr>
                <w:rFonts w:hint="default" w:ascii="Times New Roman" w:hAnsi="Times New Roman" w:eastAsia="宋体" w:cs="Times New Roman"/>
                <w:sz w:val="24"/>
                <w:highlight w:val="none"/>
              </w:rPr>
            </w:pPr>
          </w:p>
        </w:tc>
        <w:tc>
          <w:tcPr>
            <w:tcW w:w="2363" w:type="dxa"/>
            <w:noWrap w:val="0"/>
            <w:vAlign w:val="top"/>
          </w:tcPr>
          <w:p w14:paraId="696A0103">
            <w:pPr>
              <w:rPr>
                <w:rFonts w:hint="default" w:ascii="Times New Roman" w:hAnsi="Times New Roman" w:eastAsia="宋体" w:cs="Times New Roman"/>
                <w:sz w:val="24"/>
                <w:highlight w:val="none"/>
              </w:rPr>
            </w:pPr>
          </w:p>
        </w:tc>
        <w:tc>
          <w:tcPr>
            <w:tcW w:w="2363" w:type="dxa"/>
            <w:noWrap w:val="0"/>
            <w:vAlign w:val="top"/>
          </w:tcPr>
          <w:p w14:paraId="626D8C38">
            <w:pPr>
              <w:rPr>
                <w:rFonts w:hint="default" w:ascii="Times New Roman" w:hAnsi="Times New Roman" w:eastAsia="宋体" w:cs="Times New Roman"/>
                <w:sz w:val="24"/>
                <w:highlight w:val="none"/>
              </w:rPr>
            </w:pPr>
          </w:p>
        </w:tc>
      </w:tr>
      <w:tr w14:paraId="0BB3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995F24F">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4</w:t>
            </w:r>
          </w:p>
        </w:tc>
        <w:tc>
          <w:tcPr>
            <w:tcW w:w="4676" w:type="dxa"/>
            <w:noWrap w:val="0"/>
            <w:vAlign w:val="top"/>
          </w:tcPr>
          <w:p w14:paraId="7E6DE2A3">
            <w:pPr>
              <w:rPr>
                <w:rFonts w:hint="default" w:ascii="Times New Roman" w:hAnsi="Times New Roman" w:eastAsia="宋体" w:cs="Times New Roman"/>
                <w:sz w:val="24"/>
                <w:highlight w:val="none"/>
              </w:rPr>
            </w:pPr>
          </w:p>
        </w:tc>
        <w:tc>
          <w:tcPr>
            <w:tcW w:w="2124" w:type="dxa"/>
            <w:noWrap w:val="0"/>
            <w:vAlign w:val="top"/>
          </w:tcPr>
          <w:p w14:paraId="42F88751">
            <w:pPr>
              <w:rPr>
                <w:rFonts w:hint="default" w:ascii="Times New Roman" w:hAnsi="Times New Roman" w:eastAsia="宋体" w:cs="Times New Roman"/>
                <w:sz w:val="24"/>
                <w:highlight w:val="none"/>
              </w:rPr>
            </w:pPr>
          </w:p>
        </w:tc>
        <w:tc>
          <w:tcPr>
            <w:tcW w:w="2363" w:type="dxa"/>
            <w:noWrap w:val="0"/>
            <w:vAlign w:val="top"/>
          </w:tcPr>
          <w:p w14:paraId="14F0CC18">
            <w:pPr>
              <w:rPr>
                <w:rFonts w:hint="default" w:ascii="Times New Roman" w:hAnsi="Times New Roman" w:eastAsia="宋体" w:cs="Times New Roman"/>
                <w:sz w:val="24"/>
                <w:highlight w:val="none"/>
              </w:rPr>
            </w:pPr>
          </w:p>
        </w:tc>
        <w:tc>
          <w:tcPr>
            <w:tcW w:w="2363" w:type="dxa"/>
            <w:noWrap w:val="0"/>
            <w:vAlign w:val="top"/>
          </w:tcPr>
          <w:p w14:paraId="6D232194">
            <w:pPr>
              <w:rPr>
                <w:rFonts w:hint="default" w:ascii="Times New Roman" w:hAnsi="Times New Roman" w:eastAsia="宋体" w:cs="Times New Roman"/>
                <w:sz w:val="24"/>
                <w:highlight w:val="none"/>
              </w:rPr>
            </w:pPr>
          </w:p>
        </w:tc>
      </w:tr>
      <w:tr w14:paraId="4DD9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2AB6B54">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5</w:t>
            </w:r>
          </w:p>
        </w:tc>
        <w:tc>
          <w:tcPr>
            <w:tcW w:w="4676" w:type="dxa"/>
            <w:noWrap w:val="0"/>
            <w:vAlign w:val="top"/>
          </w:tcPr>
          <w:p w14:paraId="4F259DA1">
            <w:pPr>
              <w:rPr>
                <w:rFonts w:hint="default" w:ascii="Times New Roman" w:hAnsi="Times New Roman" w:eastAsia="宋体" w:cs="Times New Roman"/>
                <w:sz w:val="24"/>
                <w:highlight w:val="none"/>
              </w:rPr>
            </w:pPr>
          </w:p>
        </w:tc>
        <w:tc>
          <w:tcPr>
            <w:tcW w:w="2124" w:type="dxa"/>
            <w:noWrap w:val="0"/>
            <w:vAlign w:val="top"/>
          </w:tcPr>
          <w:p w14:paraId="5DCBB8CC">
            <w:pPr>
              <w:rPr>
                <w:rFonts w:hint="default" w:ascii="Times New Roman" w:hAnsi="Times New Roman" w:eastAsia="宋体" w:cs="Times New Roman"/>
                <w:sz w:val="24"/>
                <w:highlight w:val="none"/>
              </w:rPr>
            </w:pPr>
          </w:p>
        </w:tc>
        <w:tc>
          <w:tcPr>
            <w:tcW w:w="2363" w:type="dxa"/>
            <w:noWrap w:val="0"/>
            <w:vAlign w:val="top"/>
          </w:tcPr>
          <w:p w14:paraId="17D50917">
            <w:pPr>
              <w:rPr>
                <w:rFonts w:hint="default" w:ascii="Times New Roman" w:hAnsi="Times New Roman" w:eastAsia="宋体" w:cs="Times New Roman"/>
                <w:sz w:val="24"/>
                <w:highlight w:val="none"/>
              </w:rPr>
            </w:pPr>
          </w:p>
        </w:tc>
        <w:tc>
          <w:tcPr>
            <w:tcW w:w="2363" w:type="dxa"/>
            <w:noWrap w:val="0"/>
            <w:vAlign w:val="top"/>
          </w:tcPr>
          <w:p w14:paraId="1B3C45ED">
            <w:pPr>
              <w:rPr>
                <w:rFonts w:hint="default" w:ascii="Times New Roman" w:hAnsi="Times New Roman" w:eastAsia="宋体" w:cs="Times New Roman"/>
                <w:sz w:val="24"/>
                <w:highlight w:val="none"/>
              </w:rPr>
            </w:pPr>
          </w:p>
        </w:tc>
      </w:tr>
      <w:tr w14:paraId="409B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022AC36">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6</w:t>
            </w:r>
          </w:p>
        </w:tc>
        <w:tc>
          <w:tcPr>
            <w:tcW w:w="4676" w:type="dxa"/>
            <w:noWrap w:val="0"/>
            <w:vAlign w:val="top"/>
          </w:tcPr>
          <w:p w14:paraId="35E7FE9E">
            <w:pPr>
              <w:rPr>
                <w:rFonts w:hint="default" w:ascii="Times New Roman" w:hAnsi="Times New Roman" w:eastAsia="宋体" w:cs="Times New Roman"/>
                <w:sz w:val="24"/>
                <w:highlight w:val="none"/>
              </w:rPr>
            </w:pPr>
          </w:p>
        </w:tc>
        <w:tc>
          <w:tcPr>
            <w:tcW w:w="2124" w:type="dxa"/>
            <w:noWrap w:val="0"/>
            <w:vAlign w:val="top"/>
          </w:tcPr>
          <w:p w14:paraId="6D9C3810">
            <w:pPr>
              <w:rPr>
                <w:rFonts w:hint="default" w:ascii="Times New Roman" w:hAnsi="Times New Roman" w:eastAsia="宋体" w:cs="Times New Roman"/>
                <w:sz w:val="24"/>
                <w:highlight w:val="none"/>
              </w:rPr>
            </w:pPr>
          </w:p>
        </w:tc>
        <w:tc>
          <w:tcPr>
            <w:tcW w:w="2363" w:type="dxa"/>
            <w:noWrap w:val="0"/>
            <w:vAlign w:val="top"/>
          </w:tcPr>
          <w:p w14:paraId="264FB07E">
            <w:pPr>
              <w:rPr>
                <w:rFonts w:hint="default" w:ascii="Times New Roman" w:hAnsi="Times New Roman" w:eastAsia="宋体" w:cs="Times New Roman"/>
                <w:sz w:val="24"/>
                <w:highlight w:val="none"/>
              </w:rPr>
            </w:pPr>
          </w:p>
        </w:tc>
        <w:tc>
          <w:tcPr>
            <w:tcW w:w="2363" w:type="dxa"/>
            <w:noWrap w:val="0"/>
            <w:vAlign w:val="top"/>
          </w:tcPr>
          <w:p w14:paraId="26161661">
            <w:pPr>
              <w:rPr>
                <w:rFonts w:hint="default" w:ascii="Times New Roman" w:hAnsi="Times New Roman" w:eastAsia="宋体" w:cs="Times New Roman"/>
                <w:sz w:val="24"/>
                <w:highlight w:val="none"/>
              </w:rPr>
            </w:pPr>
          </w:p>
        </w:tc>
      </w:tr>
      <w:tr w14:paraId="3DCC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934011C">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7</w:t>
            </w:r>
          </w:p>
        </w:tc>
        <w:tc>
          <w:tcPr>
            <w:tcW w:w="4676" w:type="dxa"/>
            <w:noWrap w:val="0"/>
            <w:vAlign w:val="top"/>
          </w:tcPr>
          <w:p w14:paraId="6CEA97DC">
            <w:pPr>
              <w:rPr>
                <w:rFonts w:hint="default" w:ascii="Times New Roman" w:hAnsi="Times New Roman" w:eastAsia="宋体" w:cs="Times New Roman"/>
                <w:sz w:val="24"/>
                <w:highlight w:val="none"/>
              </w:rPr>
            </w:pPr>
          </w:p>
        </w:tc>
        <w:tc>
          <w:tcPr>
            <w:tcW w:w="2124" w:type="dxa"/>
            <w:noWrap w:val="0"/>
            <w:vAlign w:val="top"/>
          </w:tcPr>
          <w:p w14:paraId="329BC707">
            <w:pPr>
              <w:rPr>
                <w:rFonts w:hint="default" w:ascii="Times New Roman" w:hAnsi="Times New Roman" w:eastAsia="宋体" w:cs="Times New Roman"/>
                <w:sz w:val="24"/>
                <w:highlight w:val="none"/>
              </w:rPr>
            </w:pPr>
          </w:p>
        </w:tc>
        <w:tc>
          <w:tcPr>
            <w:tcW w:w="2363" w:type="dxa"/>
            <w:noWrap w:val="0"/>
            <w:vAlign w:val="top"/>
          </w:tcPr>
          <w:p w14:paraId="24B4C3F8">
            <w:pPr>
              <w:rPr>
                <w:rFonts w:hint="default" w:ascii="Times New Roman" w:hAnsi="Times New Roman" w:eastAsia="宋体" w:cs="Times New Roman"/>
                <w:sz w:val="24"/>
                <w:highlight w:val="none"/>
              </w:rPr>
            </w:pPr>
          </w:p>
        </w:tc>
        <w:tc>
          <w:tcPr>
            <w:tcW w:w="2363" w:type="dxa"/>
            <w:noWrap w:val="0"/>
            <w:vAlign w:val="top"/>
          </w:tcPr>
          <w:p w14:paraId="7D991A3F">
            <w:pPr>
              <w:rPr>
                <w:rFonts w:hint="default" w:ascii="Times New Roman" w:hAnsi="Times New Roman" w:eastAsia="宋体" w:cs="Times New Roman"/>
                <w:sz w:val="24"/>
                <w:highlight w:val="none"/>
              </w:rPr>
            </w:pPr>
          </w:p>
        </w:tc>
      </w:tr>
    </w:tbl>
    <w:p w14:paraId="1BFBF624">
      <w:pPr>
        <w:rPr>
          <w:rFonts w:hint="default" w:ascii="Times New Roman" w:hAnsi="Times New Roman" w:eastAsia="宋体" w:cs="Times New Roman"/>
          <w:highlight w:val="none"/>
        </w:rPr>
      </w:pPr>
    </w:p>
    <w:p w14:paraId="480A04AC">
      <w:pPr>
        <w:jc w:val="center"/>
        <w:rPr>
          <w:rFonts w:hint="default" w:ascii="Times New Roman" w:hAnsi="Times New Roman" w:eastAsia="宋体" w:cs="Times New Roman"/>
          <w:b/>
          <w:bCs/>
          <w:sz w:val="44"/>
          <w:szCs w:val="44"/>
          <w:highlight w:val="none"/>
        </w:rPr>
      </w:pPr>
      <w:r>
        <w:rPr>
          <w:rFonts w:hint="default" w:ascii="Times New Roman" w:hAnsi="Times New Roman" w:eastAsia="宋体" w:cs="Times New Roman"/>
          <w:highlight w:val="none"/>
        </w:rPr>
        <w:br w:type="page"/>
      </w:r>
      <w:r>
        <w:rPr>
          <w:rFonts w:hint="default" w:ascii="Times New Roman" w:hAnsi="Times New Roman" w:eastAsia="宋体" w:cs="Times New Roman"/>
          <w:b/>
          <w:bCs/>
          <w:sz w:val="44"/>
          <w:szCs w:val="44"/>
          <w:highlight w:val="none"/>
        </w:rPr>
        <w:t>供应商会议签到表</w:t>
      </w:r>
    </w:p>
    <w:p w14:paraId="70FBFB95">
      <w:pPr>
        <w:ind w:firstLine="640" w:firstLineChars="200"/>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项目名称：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14:paraId="23A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3705EB8A">
            <w:pPr>
              <w:jc w:val="center"/>
              <w:rPr>
                <w:rFonts w:hint="default" w:ascii="Times New Roman" w:hAnsi="Times New Roman" w:eastAsia="宋体" w:cs="Times New Roman"/>
                <w:sz w:val="24"/>
                <w:highlight w:val="none"/>
              </w:rPr>
            </w:pPr>
            <w:r>
              <w:rPr>
                <w:rFonts w:hint="default" w:ascii="Times New Roman" w:hAnsi="Times New Roman" w:eastAsia="宋体" w:cs="Times New Roman"/>
                <w:sz w:val="28"/>
                <w:szCs w:val="28"/>
                <w:highlight w:val="none"/>
              </w:rPr>
              <w:t>序号</w:t>
            </w:r>
          </w:p>
        </w:tc>
        <w:tc>
          <w:tcPr>
            <w:tcW w:w="4676" w:type="dxa"/>
            <w:noWrap w:val="0"/>
            <w:vAlign w:val="top"/>
          </w:tcPr>
          <w:p w14:paraId="6E8E0C0C">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单位名称</w:t>
            </w:r>
          </w:p>
        </w:tc>
        <w:tc>
          <w:tcPr>
            <w:tcW w:w="2124" w:type="dxa"/>
            <w:noWrap w:val="0"/>
            <w:vAlign w:val="top"/>
          </w:tcPr>
          <w:p w14:paraId="66EABED9">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联系人</w:t>
            </w:r>
          </w:p>
        </w:tc>
        <w:tc>
          <w:tcPr>
            <w:tcW w:w="2363" w:type="dxa"/>
            <w:noWrap w:val="0"/>
            <w:vAlign w:val="top"/>
          </w:tcPr>
          <w:p w14:paraId="6CA86158">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联系电话</w:t>
            </w:r>
          </w:p>
        </w:tc>
        <w:tc>
          <w:tcPr>
            <w:tcW w:w="2363" w:type="dxa"/>
            <w:noWrap w:val="0"/>
            <w:vAlign w:val="top"/>
          </w:tcPr>
          <w:p w14:paraId="33DCF48A">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邮箱</w:t>
            </w:r>
          </w:p>
        </w:tc>
      </w:tr>
      <w:tr w14:paraId="3C52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28090B61">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1</w:t>
            </w:r>
          </w:p>
        </w:tc>
        <w:tc>
          <w:tcPr>
            <w:tcW w:w="4676" w:type="dxa"/>
            <w:noWrap w:val="0"/>
            <w:vAlign w:val="top"/>
          </w:tcPr>
          <w:p w14:paraId="124FD2D3">
            <w:pPr>
              <w:rPr>
                <w:rFonts w:hint="default" w:ascii="Times New Roman" w:hAnsi="Times New Roman" w:eastAsia="宋体" w:cs="Times New Roman"/>
                <w:sz w:val="24"/>
                <w:highlight w:val="none"/>
              </w:rPr>
            </w:pPr>
          </w:p>
        </w:tc>
        <w:tc>
          <w:tcPr>
            <w:tcW w:w="2124" w:type="dxa"/>
            <w:noWrap w:val="0"/>
            <w:vAlign w:val="top"/>
          </w:tcPr>
          <w:p w14:paraId="5EF482B4">
            <w:pPr>
              <w:rPr>
                <w:rFonts w:hint="default" w:ascii="Times New Roman" w:hAnsi="Times New Roman" w:eastAsia="宋体" w:cs="Times New Roman"/>
                <w:sz w:val="24"/>
                <w:highlight w:val="none"/>
              </w:rPr>
            </w:pPr>
          </w:p>
        </w:tc>
        <w:tc>
          <w:tcPr>
            <w:tcW w:w="2363" w:type="dxa"/>
            <w:noWrap w:val="0"/>
            <w:vAlign w:val="top"/>
          </w:tcPr>
          <w:p w14:paraId="37C2C574">
            <w:pPr>
              <w:rPr>
                <w:rFonts w:hint="default" w:ascii="Times New Roman" w:hAnsi="Times New Roman" w:eastAsia="宋体" w:cs="Times New Roman"/>
                <w:sz w:val="24"/>
                <w:highlight w:val="none"/>
              </w:rPr>
            </w:pPr>
          </w:p>
        </w:tc>
        <w:tc>
          <w:tcPr>
            <w:tcW w:w="2363" w:type="dxa"/>
            <w:noWrap w:val="0"/>
            <w:vAlign w:val="top"/>
          </w:tcPr>
          <w:p w14:paraId="4BF578EB">
            <w:pPr>
              <w:rPr>
                <w:rFonts w:hint="default" w:ascii="Times New Roman" w:hAnsi="Times New Roman" w:eastAsia="宋体" w:cs="Times New Roman"/>
                <w:sz w:val="24"/>
                <w:highlight w:val="none"/>
              </w:rPr>
            </w:pPr>
          </w:p>
        </w:tc>
      </w:tr>
      <w:tr w14:paraId="7AD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CB83D37">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2</w:t>
            </w:r>
          </w:p>
        </w:tc>
        <w:tc>
          <w:tcPr>
            <w:tcW w:w="4676" w:type="dxa"/>
            <w:noWrap w:val="0"/>
            <w:vAlign w:val="top"/>
          </w:tcPr>
          <w:p w14:paraId="5FA618DA">
            <w:pPr>
              <w:rPr>
                <w:rFonts w:hint="default" w:ascii="Times New Roman" w:hAnsi="Times New Roman" w:eastAsia="宋体" w:cs="Times New Roman"/>
                <w:sz w:val="24"/>
                <w:highlight w:val="none"/>
              </w:rPr>
            </w:pPr>
          </w:p>
        </w:tc>
        <w:tc>
          <w:tcPr>
            <w:tcW w:w="2124" w:type="dxa"/>
            <w:noWrap w:val="0"/>
            <w:vAlign w:val="top"/>
          </w:tcPr>
          <w:p w14:paraId="530A30FF">
            <w:pPr>
              <w:rPr>
                <w:rFonts w:hint="default" w:ascii="Times New Roman" w:hAnsi="Times New Roman" w:eastAsia="宋体" w:cs="Times New Roman"/>
                <w:sz w:val="24"/>
                <w:highlight w:val="none"/>
              </w:rPr>
            </w:pPr>
          </w:p>
        </w:tc>
        <w:tc>
          <w:tcPr>
            <w:tcW w:w="2363" w:type="dxa"/>
            <w:noWrap w:val="0"/>
            <w:vAlign w:val="top"/>
          </w:tcPr>
          <w:p w14:paraId="1454EA23">
            <w:pPr>
              <w:rPr>
                <w:rFonts w:hint="default" w:ascii="Times New Roman" w:hAnsi="Times New Roman" w:eastAsia="宋体" w:cs="Times New Roman"/>
                <w:sz w:val="24"/>
                <w:highlight w:val="none"/>
              </w:rPr>
            </w:pPr>
          </w:p>
        </w:tc>
        <w:tc>
          <w:tcPr>
            <w:tcW w:w="2363" w:type="dxa"/>
            <w:noWrap w:val="0"/>
            <w:vAlign w:val="top"/>
          </w:tcPr>
          <w:p w14:paraId="3FE62615">
            <w:pPr>
              <w:rPr>
                <w:rFonts w:hint="default" w:ascii="Times New Roman" w:hAnsi="Times New Roman" w:eastAsia="宋体" w:cs="Times New Roman"/>
                <w:sz w:val="24"/>
                <w:highlight w:val="none"/>
              </w:rPr>
            </w:pPr>
          </w:p>
        </w:tc>
      </w:tr>
      <w:tr w14:paraId="2A67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3EA90DC5">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3</w:t>
            </w:r>
          </w:p>
        </w:tc>
        <w:tc>
          <w:tcPr>
            <w:tcW w:w="4676" w:type="dxa"/>
            <w:noWrap w:val="0"/>
            <w:vAlign w:val="top"/>
          </w:tcPr>
          <w:p w14:paraId="5C22027A">
            <w:pPr>
              <w:rPr>
                <w:rFonts w:hint="default" w:ascii="Times New Roman" w:hAnsi="Times New Roman" w:eastAsia="宋体" w:cs="Times New Roman"/>
                <w:sz w:val="24"/>
                <w:highlight w:val="none"/>
              </w:rPr>
            </w:pPr>
          </w:p>
        </w:tc>
        <w:tc>
          <w:tcPr>
            <w:tcW w:w="2124" w:type="dxa"/>
            <w:noWrap w:val="0"/>
            <w:vAlign w:val="top"/>
          </w:tcPr>
          <w:p w14:paraId="66A58EAA">
            <w:pPr>
              <w:rPr>
                <w:rFonts w:hint="default" w:ascii="Times New Roman" w:hAnsi="Times New Roman" w:eastAsia="宋体" w:cs="Times New Roman"/>
                <w:sz w:val="24"/>
                <w:highlight w:val="none"/>
              </w:rPr>
            </w:pPr>
          </w:p>
        </w:tc>
        <w:tc>
          <w:tcPr>
            <w:tcW w:w="2363" w:type="dxa"/>
            <w:noWrap w:val="0"/>
            <w:vAlign w:val="top"/>
          </w:tcPr>
          <w:p w14:paraId="29549927">
            <w:pPr>
              <w:rPr>
                <w:rFonts w:hint="default" w:ascii="Times New Roman" w:hAnsi="Times New Roman" w:eastAsia="宋体" w:cs="Times New Roman"/>
                <w:sz w:val="24"/>
                <w:highlight w:val="none"/>
              </w:rPr>
            </w:pPr>
          </w:p>
        </w:tc>
        <w:tc>
          <w:tcPr>
            <w:tcW w:w="2363" w:type="dxa"/>
            <w:noWrap w:val="0"/>
            <w:vAlign w:val="top"/>
          </w:tcPr>
          <w:p w14:paraId="6609A308">
            <w:pPr>
              <w:rPr>
                <w:rFonts w:hint="default" w:ascii="Times New Roman" w:hAnsi="Times New Roman" w:eastAsia="宋体" w:cs="Times New Roman"/>
                <w:sz w:val="24"/>
                <w:highlight w:val="none"/>
              </w:rPr>
            </w:pPr>
          </w:p>
        </w:tc>
      </w:tr>
      <w:tr w14:paraId="115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B6DC3FB">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4</w:t>
            </w:r>
          </w:p>
        </w:tc>
        <w:tc>
          <w:tcPr>
            <w:tcW w:w="4676" w:type="dxa"/>
            <w:noWrap w:val="0"/>
            <w:vAlign w:val="top"/>
          </w:tcPr>
          <w:p w14:paraId="2F0D59FC">
            <w:pPr>
              <w:rPr>
                <w:rFonts w:hint="default" w:ascii="Times New Roman" w:hAnsi="Times New Roman" w:eastAsia="宋体" w:cs="Times New Roman"/>
                <w:sz w:val="24"/>
                <w:highlight w:val="none"/>
              </w:rPr>
            </w:pPr>
          </w:p>
        </w:tc>
        <w:tc>
          <w:tcPr>
            <w:tcW w:w="2124" w:type="dxa"/>
            <w:noWrap w:val="0"/>
            <w:vAlign w:val="top"/>
          </w:tcPr>
          <w:p w14:paraId="2942E703">
            <w:pPr>
              <w:rPr>
                <w:rFonts w:hint="default" w:ascii="Times New Roman" w:hAnsi="Times New Roman" w:eastAsia="宋体" w:cs="Times New Roman"/>
                <w:sz w:val="24"/>
                <w:highlight w:val="none"/>
              </w:rPr>
            </w:pPr>
          </w:p>
        </w:tc>
        <w:tc>
          <w:tcPr>
            <w:tcW w:w="2363" w:type="dxa"/>
            <w:noWrap w:val="0"/>
            <w:vAlign w:val="top"/>
          </w:tcPr>
          <w:p w14:paraId="6774D3E0">
            <w:pPr>
              <w:rPr>
                <w:rFonts w:hint="default" w:ascii="Times New Roman" w:hAnsi="Times New Roman" w:eastAsia="宋体" w:cs="Times New Roman"/>
                <w:sz w:val="24"/>
                <w:highlight w:val="none"/>
              </w:rPr>
            </w:pPr>
          </w:p>
        </w:tc>
        <w:tc>
          <w:tcPr>
            <w:tcW w:w="2363" w:type="dxa"/>
            <w:noWrap w:val="0"/>
            <w:vAlign w:val="top"/>
          </w:tcPr>
          <w:p w14:paraId="03D3DFB1">
            <w:pPr>
              <w:rPr>
                <w:rFonts w:hint="default" w:ascii="Times New Roman" w:hAnsi="Times New Roman" w:eastAsia="宋体" w:cs="Times New Roman"/>
                <w:sz w:val="24"/>
                <w:highlight w:val="none"/>
              </w:rPr>
            </w:pPr>
          </w:p>
        </w:tc>
      </w:tr>
      <w:tr w14:paraId="703F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56843AF0">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5</w:t>
            </w:r>
          </w:p>
        </w:tc>
        <w:tc>
          <w:tcPr>
            <w:tcW w:w="4676" w:type="dxa"/>
            <w:noWrap w:val="0"/>
            <w:vAlign w:val="top"/>
          </w:tcPr>
          <w:p w14:paraId="6158692F">
            <w:pPr>
              <w:rPr>
                <w:rFonts w:hint="default" w:ascii="Times New Roman" w:hAnsi="Times New Roman" w:eastAsia="宋体" w:cs="Times New Roman"/>
                <w:sz w:val="24"/>
                <w:highlight w:val="none"/>
              </w:rPr>
            </w:pPr>
          </w:p>
        </w:tc>
        <w:tc>
          <w:tcPr>
            <w:tcW w:w="2124" w:type="dxa"/>
            <w:noWrap w:val="0"/>
            <w:vAlign w:val="top"/>
          </w:tcPr>
          <w:p w14:paraId="7ADD3181">
            <w:pPr>
              <w:rPr>
                <w:rFonts w:hint="default" w:ascii="Times New Roman" w:hAnsi="Times New Roman" w:eastAsia="宋体" w:cs="Times New Roman"/>
                <w:sz w:val="24"/>
                <w:highlight w:val="none"/>
              </w:rPr>
            </w:pPr>
          </w:p>
        </w:tc>
        <w:tc>
          <w:tcPr>
            <w:tcW w:w="2363" w:type="dxa"/>
            <w:noWrap w:val="0"/>
            <w:vAlign w:val="top"/>
          </w:tcPr>
          <w:p w14:paraId="1439BD4C">
            <w:pPr>
              <w:rPr>
                <w:rFonts w:hint="default" w:ascii="Times New Roman" w:hAnsi="Times New Roman" w:eastAsia="宋体" w:cs="Times New Roman"/>
                <w:sz w:val="24"/>
                <w:highlight w:val="none"/>
              </w:rPr>
            </w:pPr>
          </w:p>
        </w:tc>
        <w:tc>
          <w:tcPr>
            <w:tcW w:w="2363" w:type="dxa"/>
            <w:noWrap w:val="0"/>
            <w:vAlign w:val="top"/>
          </w:tcPr>
          <w:p w14:paraId="2A7A6A97">
            <w:pPr>
              <w:rPr>
                <w:rFonts w:hint="default" w:ascii="Times New Roman" w:hAnsi="Times New Roman" w:eastAsia="宋体" w:cs="Times New Roman"/>
                <w:sz w:val="24"/>
                <w:highlight w:val="none"/>
              </w:rPr>
            </w:pPr>
          </w:p>
        </w:tc>
      </w:tr>
      <w:tr w14:paraId="4FE0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5ED61B57">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6</w:t>
            </w:r>
          </w:p>
        </w:tc>
        <w:tc>
          <w:tcPr>
            <w:tcW w:w="4676" w:type="dxa"/>
            <w:noWrap w:val="0"/>
            <w:vAlign w:val="top"/>
          </w:tcPr>
          <w:p w14:paraId="17B70EE1">
            <w:pPr>
              <w:rPr>
                <w:rFonts w:hint="default" w:ascii="Times New Roman" w:hAnsi="Times New Roman" w:eastAsia="宋体" w:cs="Times New Roman"/>
                <w:sz w:val="24"/>
                <w:highlight w:val="none"/>
              </w:rPr>
            </w:pPr>
          </w:p>
        </w:tc>
        <w:tc>
          <w:tcPr>
            <w:tcW w:w="2124" w:type="dxa"/>
            <w:noWrap w:val="0"/>
            <w:vAlign w:val="top"/>
          </w:tcPr>
          <w:p w14:paraId="313C297D">
            <w:pPr>
              <w:rPr>
                <w:rFonts w:hint="default" w:ascii="Times New Roman" w:hAnsi="Times New Roman" w:eastAsia="宋体" w:cs="Times New Roman"/>
                <w:sz w:val="24"/>
                <w:highlight w:val="none"/>
              </w:rPr>
            </w:pPr>
          </w:p>
        </w:tc>
        <w:tc>
          <w:tcPr>
            <w:tcW w:w="2363" w:type="dxa"/>
            <w:noWrap w:val="0"/>
            <w:vAlign w:val="top"/>
          </w:tcPr>
          <w:p w14:paraId="016772FD">
            <w:pPr>
              <w:rPr>
                <w:rFonts w:hint="default" w:ascii="Times New Roman" w:hAnsi="Times New Roman" w:eastAsia="宋体" w:cs="Times New Roman"/>
                <w:sz w:val="24"/>
                <w:highlight w:val="none"/>
              </w:rPr>
            </w:pPr>
          </w:p>
        </w:tc>
        <w:tc>
          <w:tcPr>
            <w:tcW w:w="2363" w:type="dxa"/>
            <w:noWrap w:val="0"/>
            <w:vAlign w:val="top"/>
          </w:tcPr>
          <w:p w14:paraId="0F73F29B">
            <w:pPr>
              <w:rPr>
                <w:rFonts w:hint="default" w:ascii="Times New Roman" w:hAnsi="Times New Roman" w:eastAsia="宋体" w:cs="Times New Roman"/>
                <w:sz w:val="24"/>
                <w:highlight w:val="none"/>
              </w:rPr>
            </w:pPr>
          </w:p>
        </w:tc>
      </w:tr>
      <w:tr w14:paraId="547A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0B38D33">
            <w:pPr>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7</w:t>
            </w:r>
          </w:p>
        </w:tc>
        <w:tc>
          <w:tcPr>
            <w:tcW w:w="4676" w:type="dxa"/>
            <w:noWrap w:val="0"/>
            <w:vAlign w:val="top"/>
          </w:tcPr>
          <w:p w14:paraId="382E7DA8">
            <w:pPr>
              <w:rPr>
                <w:rFonts w:hint="default" w:ascii="Times New Roman" w:hAnsi="Times New Roman" w:eastAsia="宋体" w:cs="Times New Roman"/>
                <w:sz w:val="24"/>
                <w:highlight w:val="none"/>
              </w:rPr>
            </w:pPr>
          </w:p>
        </w:tc>
        <w:tc>
          <w:tcPr>
            <w:tcW w:w="2124" w:type="dxa"/>
            <w:noWrap w:val="0"/>
            <w:vAlign w:val="top"/>
          </w:tcPr>
          <w:p w14:paraId="0E454071">
            <w:pPr>
              <w:rPr>
                <w:rFonts w:hint="default" w:ascii="Times New Roman" w:hAnsi="Times New Roman" w:eastAsia="宋体" w:cs="Times New Roman"/>
                <w:sz w:val="24"/>
                <w:highlight w:val="none"/>
              </w:rPr>
            </w:pPr>
          </w:p>
        </w:tc>
        <w:tc>
          <w:tcPr>
            <w:tcW w:w="2363" w:type="dxa"/>
            <w:noWrap w:val="0"/>
            <w:vAlign w:val="top"/>
          </w:tcPr>
          <w:p w14:paraId="32741989">
            <w:pPr>
              <w:rPr>
                <w:rFonts w:hint="default" w:ascii="Times New Roman" w:hAnsi="Times New Roman" w:eastAsia="宋体" w:cs="Times New Roman"/>
                <w:sz w:val="24"/>
                <w:highlight w:val="none"/>
              </w:rPr>
            </w:pPr>
          </w:p>
        </w:tc>
        <w:tc>
          <w:tcPr>
            <w:tcW w:w="2363" w:type="dxa"/>
            <w:noWrap w:val="0"/>
            <w:vAlign w:val="top"/>
          </w:tcPr>
          <w:p w14:paraId="53447755">
            <w:pPr>
              <w:rPr>
                <w:rFonts w:hint="default" w:ascii="Times New Roman" w:hAnsi="Times New Roman" w:eastAsia="宋体" w:cs="Times New Roman"/>
                <w:sz w:val="24"/>
                <w:highlight w:val="none"/>
              </w:rPr>
            </w:pPr>
          </w:p>
        </w:tc>
      </w:tr>
    </w:tbl>
    <w:p w14:paraId="1AEC233D">
      <w:pPr>
        <w:rPr>
          <w:rFonts w:hint="default" w:ascii="Times New Roman" w:hAnsi="Times New Roman" w:eastAsia="宋体" w:cs="Times New Roman"/>
          <w:highlight w:val="none"/>
        </w:rPr>
      </w:pPr>
    </w:p>
    <w:p w14:paraId="1F986B6B">
      <w:pPr>
        <w:rPr>
          <w:rFonts w:hint="default" w:ascii="Times New Roman" w:hAnsi="Times New Roman" w:eastAsia="宋体" w:cs="Times New Roman"/>
          <w:highlight w:val="none"/>
        </w:rPr>
      </w:pPr>
    </w:p>
    <w:p w14:paraId="48F30A26">
      <w:pPr>
        <w:rPr>
          <w:rFonts w:hint="default" w:ascii="Times New Roman" w:hAnsi="Times New Roman" w:eastAsia="宋体" w:cs="Times New Roman"/>
          <w:highlight w:val="none"/>
        </w:rPr>
      </w:pPr>
    </w:p>
    <w:p w14:paraId="08A3C4FA">
      <w:pPr>
        <w:rPr>
          <w:rFonts w:hint="default" w:ascii="Times New Roman" w:hAnsi="Times New Roman" w:eastAsia="宋体" w:cs="Times New Roman"/>
          <w:highlight w:val="none"/>
        </w:rPr>
      </w:pPr>
    </w:p>
    <w:p w14:paraId="62FD846E">
      <w:pPr>
        <w:rPr>
          <w:rFonts w:hint="default" w:ascii="Times New Roman" w:hAnsi="Times New Roman" w:eastAsia="宋体" w:cs="Times New Roman"/>
          <w:highlight w:val="none"/>
        </w:rPr>
      </w:pPr>
    </w:p>
    <w:p w14:paraId="65997551">
      <w:pPr>
        <w:rPr>
          <w:rFonts w:hint="default" w:ascii="Times New Roman" w:hAnsi="Times New Roman" w:eastAsia="宋体" w:cs="Times New Roman"/>
          <w:highlight w:val="none"/>
        </w:rPr>
      </w:pPr>
    </w:p>
    <w:p w14:paraId="03471F29">
      <w:pPr>
        <w:rPr>
          <w:rFonts w:hint="default" w:ascii="Times New Roman" w:hAnsi="Times New Roman" w:eastAsia="宋体" w:cs="Times New Roman"/>
          <w:highlight w:val="none"/>
        </w:rPr>
      </w:pPr>
    </w:p>
    <w:p w14:paraId="16175037">
      <w:pPr>
        <w:rPr>
          <w:rFonts w:hint="default" w:ascii="Times New Roman" w:hAnsi="Times New Roman" w:eastAsia="宋体" w:cs="Times New Roman"/>
          <w:highlight w:val="none"/>
        </w:rPr>
      </w:pPr>
    </w:p>
    <w:p w14:paraId="3045F289">
      <w:pPr>
        <w:rPr>
          <w:rFonts w:hint="default" w:ascii="Times New Roman" w:hAnsi="Times New Roman" w:eastAsia="宋体" w:cs="Times New Roman"/>
          <w:highlight w:val="none"/>
        </w:rPr>
      </w:pPr>
    </w:p>
    <w:p w14:paraId="01F3F89E">
      <w:pPr>
        <w:rPr>
          <w:rFonts w:hint="default" w:ascii="Times New Roman" w:hAnsi="Times New Roman" w:eastAsia="宋体" w:cs="Times New Roman"/>
          <w:highlight w:val="none"/>
        </w:rPr>
      </w:pPr>
    </w:p>
    <w:p w14:paraId="4923490E">
      <w:pPr>
        <w:rPr>
          <w:rFonts w:hint="default" w:ascii="Times New Roman" w:hAnsi="Times New Roman" w:eastAsia="宋体" w:cs="Times New Roman"/>
          <w:highlight w:val="none"/>
        </w:rPr>
      </w:pPr>
    </w:p>
    <w:p w14:paraId="463DD58B">
      <w:pPr>
        <w:rPr>
          <w:rFonts w:hint="default" w:ascii="Times New Roman" w:hAnsi="Times New Roman" w:eastAsia="宋体" w:cs="Times New Roman"/>
          <w:highlight w:val="none"/>
        </w:rPr>
      </w:pPr>
    </w:p>
    <w:p w14:paraId="61169088">
      <w:pPr>
        <w:rPr>
          <w:rFonts w:hint="default" w:ascii="Times New Roman" w:hAnsi="Times New Roman" w:eastAsia="宋体" w:cs="Times New Roman"/>
          <w:highlight w:val="none"/>
        </w:rPr>
      </w:pPr>
    </w:p>
    <w:p w14:paraId="197BFBDA">
      <w:pPr>
        <w:rPr>
          <w:rFonts w:hint="default" w:ascii="Times New Roman" w:hAnsi="Times New Roman" w:eastAsia="宋体" w:cs="Times New Roman"/>
          <w:highlight w:val="none"/>
        </w:rPr>
      </w:pPr>
    </w:p>
    <w:p w14:paraId="5416B05C">
      <w:pPr>
        <w:rPr>
          <w:rFonts w:hint="default" w:ascii="Times New Roman" w:hAnsi="Times New Roman" w:eastAsia="宋体" w:cs="Times New Roman"/>
          <w:highlight w:val="none"/>
        </w:rPr>
      </w:pPr>
    </w:p>
    <w:p w14:paraId="14E274F7">
      <w:pPr>
        <w:rPr>
          <w:rFonts w:hint="default" w:ascii="Times New Roman" w:hAnsi="Times New Roman" w:eastAsia="宋体" w:cs="Times New Roman"/>
          <w:highlight w:val="none"/>
        </w:rPr>
      </w:pPr>
    </w:p>
    <w:p w14:paraId="6D72A777">
      <w:pPr>
        <w:rPr>
          <w:rFonts w:hint="default" w:ascii="Times New Roman" w:hAnsi="Times New Roman" w:eastAsia="宋体" w:cs="Times New Roman"/>
          <w:highlight w:val="none"/>
        </w:rPr>
      </w:pPr>
    </w:p>
    <w:p w14:paraId="45B5CA86">
      <w:pPr>
        <w:rPr>
          <w:rFonts w:hint="default" w:ascii="Times New Roman" w:hAnsi="Times New Roman" w:eastAsia="宋体" w:cs="Times New Roman"/>
          <w:highlight w:val="none"/>
        </w:rPr>
      </w:pPr>
    </w:p>
    <w:p w14:paraId="4D8AE65A">
      <w:pPr>
        <w:rPr>
          <w:rFonts w:hint="default" w:ascii="Times New Roman" w:hAnsi="Times New Roman" w:eastAsia="宋体" w:cs="Times New Roman"/>
          <w:highlight w:val="none"/>
        </w:rPr>
      </w:pPr>
    </w:p>
    <w:p w14:paraId="2CA1DFF9">
      <w:pPr>
        <w:rPr>
          <w:rFonts w:hint="default" w:ascii="Times New Roman" w:hAnsi="Times New Roman" w:eastAsia="宋体" w:cs="Times New Roman"/>
          <w:highlight w:val="none"/>
        </w:rPr>
      </w:pPr>
    </w:p>
    <w:p w14:paraId="52793182">
      <w:pPr>
        <w:rPr>
          <w:rFonts w:hint="default" w:ascii="Times New Roman" w:hAnsi="Times New Roman" w:eastAsia="宋体" w:cs="Times New Roman"/>
          <w:highlight w:val="none"/>
        </w:rPr>
      </w:pPr>
    </w:p>
    <w:p w14:paraId="215338C4">
      <w:pPr>
        <w:rPr>
          <w:rFonts w:hint="default" w:ascii="Times New Roman" w:hAnsi="Times New Roman" w:eastAsia="宋体" w:cs="Times New Roman"/>
          <w:highlight w:val="none"/>
        </w:rPr>
      </w:pPr>
    </w:p>
    <w:p w14:paraId="6DFC0B3B">
      <w:pPr>
        <w:rPr>
          <w:rFonts w:hint="default" w:ascii="Times New Roman" w:hAnsi="Times New Roman" w:eastAsia="宋体" w:cs="Times New Roman"/>
          <w:highlight w:val="none"/>
        </w:rPr>
      </w:pPr>
    </w:p>
    <w:p w14:paraId="0384BD13">
      <w:pPr>
        <w:rPr>
          <w:rFonts w:hint="default" w:ascii="Times New Roman" w:hAnsi="Times New Roman" w:eastAsia="宋体" w:cs="Times New Roman"/>
          <w:highlight w:val="none"/>
        </w:rPr>
      </w:pPr>
    </w:p>
    <w:p w14:paraId="07B40CC4">
      <w:pPr>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03" y="21254"/>
                <wp:lineTo x="1667" y="20736"/>
                <wp:lineTo x="1667" y="20131"/>
                <wp:lineTo x="21550" y="20131"/>
                <wp:lineTo x="21550" y="3631"/>
                <wp:lineTo x="21498" y="3026"/>
                <wp:lineTo x="21237" y="3026"/>
                <wp:lineTo x="20821" y="3631"/>
                <wp:lineTo x="20821" y="3113"/>
                <wp:lineTo x="20509" y="2854"/>
                <wp:lineTo x="19988" y="3026"/>
                <wp:lineTo x="19155" y="3631"/>
                <wp:lineTo x="13326" y="3631"/>
                <wp:lineTo x="13326" y="2249"/>
                <wp:lineTo x="12962" y="1212"/>
                <wp:lineTo x="10099" y="1385"/>
                <wp:lineTo x="9995" y="1471"/>
                <wp:lineTo x="8486" y="1126"/>
                <wp:lineTo x="8381" y="1471"/>
                <wp:lineTo x="8329" y="3631"/>
                <wp:lineTo x="1667" y="3458"/>
                <wp:lineTo x="991" y="2940"/>
                <wp:lineTo x="835"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14:paraId="1EC7D58D">
      <w:pPr>
        <w:spacing w:line="360" w:lineRule="auto"/>
        <w:jc w:val="left"/>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p>
    <w:p w14:paraId="189E31D4">
      <w:pPr>
        <w:spacing w:line="360" w:lineRule="auto"/>
        <w:jc w:val="center"/>
        <w:rPr>
          <w:rFonts w:hint="default" w:ascii="Times New Roman" w:hAnsi="Times New Roman" w:eastAsia="宋体" w:cs="Times New Roman"/>
          <w:sz w:val="44"/>
          <w:szCs w:val="44"/>
          <w:highlight w:val="none"/>
        </w:rPr>
      </w:pPr>
      <w:r>
        <w:rPr>
          <w:rFonts w:hint="default" w:ascii="Times New Roman" w:hAnsi="Times New Roman" w:eastAsia="宋体" w:cs="Times New Roman"/>
          <w:sz w:val="44"/>
          <w:szCs w:val="44"/>
          <w:highlight w:val="none"/>
        </w:rPr>
        <w:t>二次报价及最终报价表</w:t>
      </w:r>
    </w:p>
    <w:p w14:paraId="4F0BA6A5">
      <w:pPr>
        <w:spacing w:line="360" w:lineRule="auto"/>
        <w:rPr>
          <w:rFonts w:hint="default" w:ascii="Times New Roman" w:hAnsi="Times New Roman" w:eastAsia="宋体" w:cs="Times New Roman"/>
          <w:highlight w:val="none"/>
        </w:rPr>
      </w:pP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5788"/>
      </w:tblGrid>
      <w:tr w14:paraId="3759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6E835378">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项目名称</w:t>
            </w:r>
          </w:p>
        </w:tc>
        <w:tc>
          <w:tcPr>
            <w:tcW w:w="3396" w:type="pct"/>
            <w:noWrap w:val="0"/>
            <w:vAlign w:val="center"/>
          </w:tcPr>
          <w:p w14:paraId="15B7D6D3">
            <w:pPr>
              <w:spacing w:line="360" w:lineRule="auto"/>
              <w:jc w:val="left"/>
              <w:rPr>
                <w:rFonts w:hint="default" w:ascii="Times New Roman" w:hAnsi="Times New Roman" w:eastAsia="宋体" w:cs="Times New Roman"/>
                <w:highlight w:val="none"/>
              </w:rPr>
            </w:pPr>
          </w:p>
        </w:tc>
      </w:tr>
      <w:tr w14:paraId="2535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4998A941">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报价单位名称</w:t>
            </w:r>
          </w:p>
        </w:tc>
        <w:tc>
          <w:tcPr>
            <w:tcW w:w="3396" w:type="pct"/>
            <w:noWrap w:val="0"/>
            <w:vAlign w:val="center"/>
          </w:tcPr>
          <w:p w14:paraId="6FA1E691">
            <w:pPr>
              <w:spacing w:line="360" w:lineRule="auto"/>
              <w:rPr>
                <w:rFonts w:hint="default" w:ascii="Times New Roman" w:hAnsi="Times New Roman" w:eastAsia="宋体" w:cs="Times New Roman"/>
                <w:highlight w:val="none"/>
              </w:rPr>
            </w:pPr>
          </w:p>
        </w:tc>
      </w:tr>
      <w:tr w14:paraId="22DB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noWrap w:val="0"/>
            <w:vAlign w:val="center"/>
          </w:tcPr>
          <w:p w14:paraId="316A368E">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质量保证期</w:t>
            </w:r>
          </w:p>
        </w:tc>
        <w:tc>
          <w:tcPr>
            <w:tcW w:w="3396" w:type="pct"/>
            <w:noWrap w:val="0"/>
            <w:vAlign w:val="center"/>
          </w:tcPr>
          <w:p w14:paraId="37205FFB">
            <w:pPr>
              <w:spacing w:line="360" w:lineRule="auto"/>
              <w:rPr>
                <w:rFonts w:hint="default" w:ascii="Times New Roman" w:hAnsi="Times New Roman" w:eastAsia="宋体" w:cs="Times New Roman"/>
                <w:highlight w:val="none"/>
              </w:rPr>
            </w:pPr>
          </w:p>
        </w:tc>
      </w:tr>
      <w:tr w14:paraId="116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noWrap w:val="0"/>
            <w:vAlign w:val="center"/>
          </w:tcPr>
          <w:p w14:paraId="27371018">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备注</w:t>
            </w:r>
          </w:p>
        </w:tc>
        <w:tc>
          <w:tcPr>
            <w:tcW w:w="3396" w:type="pct"/>
            <w:noWrap w:val="0"/>
            <w:vAlign w:val="center"/>
          </w:tcPr>
          <w:p w14:paraId="1AFFAC7B">
            <w:pPr>
              <w:spacing w:line="360" w:lineRule="auto"/>
              <w:rPr>
                <w:rFonts w:hint="default" w:ascii="Times New Roman" w:hAnsi="Times New Roman" w:eastAsia="宋体" w:cs="Times New Roman"/>
                <w:highlight w:val="none"/>
              </w:rPr>
            </w:pPr>
          </w:p>
          <w:p w14:paraId="14D1FEE4">
            <w:pPr>
              <w:spacing w:line="360" w:lineRule="auto"/>
              <w:rPr>
                <w:rFonts w:hint="default" w:ascii="Times New Roman" w:hAnsi="Times New Roman" w:eastAsia="宋体" w:cs="Times New Roman"/>
                <w:highlight w:val="none"/>
              </w:rPr>
            </w:pPr>
          </w:p>
          <w:p w14:paraId="26C707B9">
            <w:pPr>
              <w:spacing w:line="360" w:lineRule="auto"/>
              <w:rPr>
                <w:rFonts w:hint="default" w:ascii="Times New Roman" w:hAnsi="Times New Roman" w:eastAsia="宋体" w:cs="Times New Roman"/>
                <w:highlight w:val="none"/>
              </w:rPr>
            </w:pPr>
          </w:p>
          <w:p w14:paraId="7047A4CE">
            <w:pPr>
              <w:spacing w:line="360" w:lineRule="auto"/>
              <w:rPr>
                <w:rFonts w:hint="default" w:ascii="Times New Roman" w:hAnsi="Times New Roman" w:eastAsia="宋体" w:cs="Times New Roman"/>
                <w:highlight w:val="none"/>
              </w:rPr>
            </w:pPr>
          </w:p>
          <w:p w14:paraId="2B5555A8">
            <w:pPr>
              <w:spacing w:line="360" w:lineRule="auto"/>
              <w:rPr>
                <w:rFonts w:hint="default" w:ascii="Times New Roman" w:hAnsi="Times New Roman" w:eastAsia="宋体" w:cs="Times New Roman"/>
                <w:highlight w:val="none"/>
              </w:rPr>
            </w:pPr>
          </w:p>
          <w:p w14:paraId="4B2C97A6">
            <w:pPr>
              <w:spacing w:line="360" w:lineRule="auto"/>
              <w:rPr>
                <w:rFonts w:hint="default" w:ascii="Times New Roman" w:hAnsi="Times New Roman" w:eastAsia="宋体" w:cs="Times New Roman"/>
                <w:highlight w:val="none"/>
              </w:rPr>
            </w:pPr>
          </w:p>
          <w:p w14:paraId="1D1ADA2E">
            <w:pPr>
              <w:spacing w:line="360" w:lineRule="auto"/>
              <w:rPr>
                <w:rFonts w:hint="default" w:ascii="Times New Roman" w:hAnsi="Times New Roman" w:eastAsia="宋体" w:cs="Times New Roman"/>
                <w:highlight w:val="none"/>
              </w:rPr>
            </w:pPr>
          </w:p>
        </w:tc>
      </w:tr>
      <w:tr w14:paraId="7B5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36E3E85D">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最初报价</w:t>
            </w:r>
          </w:p>
          <w:p w14:paraId="74FA7756">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（万元）</w:t>
            </w:r>
          </w:p>
        </w:tc>
        <w:tc>
          <w:tcPr>
            <w:tcW w:w="3396" w:type="pct"/>
            <w:noWrap w:val="0"/>
            <w:vAlign w:val="center"/>
          </w:tcPr>
          <w:p w14:paraId="51EA9C21">
            <w:pPr>
              <w:spacing w:line="360" w:lineRule="auto"/>
              <w:rPr>
                <w:rFonts w:hint="default" w:ascii="Times New Roman" w:hAnsi="Times New Roman" w:eastAsia="宋体" w:cs="Times New Roman"/>
                <w:highlight w:val="none"/>
              </w:rPr>
            </w:pPr>
          </w:p>
        </w:tc>
      </w:tr>
      <w:tr w14:paraId="097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137B3FED">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二次报价</w:t>
            </w:r>
          </w:p>
          <w:p w14:paraId="1A3101CE">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（万元）</w:t>
            </w:r>
          </w:p>
        </w:tc>
        <w:tc>
          <w:tcPr>
            <w:tcW w:w="3396" w:type="pct"/>
            <w:noWrap w:val="0"/>
            <w:vAlign w:val="center"/>
          </w:tcPr>
          <w:p w14:paraId="5D6DD990">
            <w:pPr>
              <w:spacing w:line="360" w:lineRule="auto"/>
              <w:rPr>
                <w:rFonts w:hint="default" w:ascii="Times New Roman" w:hAnsi="Times New Roman" w:eastAsia="宋体" w:cs="Times New Roman"/>
                <w:highlight w:val="none"/>
              </w:rPr>
            </w:pPr>
          </w:p>
        </w:tc>
      </w:tr>
      <w:tr w14:paraId="6DFC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62F3EAC1">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最终报价</w:t>
            </w:r>
          </w:p>
          <w:p w14:paraId="4E8527A4">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（大写）</w:t>
            </w:r>
          </w:p>
        </w:tc>
        <w:tc>
          <w:tcPr>
            <w:tcW w:w="3396" w:type="pct"/>
            <w:noWrap w:val="0"/>
            <w:vAlign w:val="center"/>
          </w:tcPr>
          <w:p w14:paraId="06A4E819">
            <w:pPr>
              <w:spacing w:line="360" w:lineRule="auto"/>
              <w:rPr>
                <w:rFonts w:hint="default" w:ascii="Times New Roman" w:hAnsi="Times New Roman" w:eastAsia="宋体" w:cs="Times New Roman"/>
                <w:highlight w:val="none"/>
              </w:rPr>
            </w:pPr>
          </w:p>
        </w:tc>
      </w:tr>
      <w:tr w14:paraId="082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noWrap w:val="0"/>
            <w:vAlign w:val="center"/>
          </w:tcPr>
          <w:p w14:paraId="46034342">
            <w:pPr>
              <w:spacing w:line="36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报价说明：上述最终报价的供货或服务范围详见我单位的本次响应文件和采购记录。</w:t>
            </w:r>
          </w:p>
        </w:tc>
      </w:tr>
    </w:tbl>
    <w:p w14:paraId="4CF43EBC">
      <w:pPr>
        <w:spacing w:line="360" w:lineRule="auto"/>
        <w:rPr>
          <w:rFonts w:hint="default" w:ascii="Times New Roman" w:hAnsi="Times New Roman" w:eastAsia="宋体" w:cs="Times New Roman"/>
          <w:highlight w:val="none"/>
        </w:rPr>
      </w:pPr>
    </w:p>
    <w:p w14:paraId="69603AB5">
      <w:pPr>
        <w:wordWrap w:val="0"/>
        <w:spacing w:line="360" w:lineRule="auto"/>
        <w:jc w:val="right"/>
        <w:rPr>
          <w:rFonts w:hint="default" w:ascii="Times New Roman" w:hAnsi="Times New Roman" w:eastAsia="宋体" w:cs="Times New Roman"/>
          <w:highlight w:val="none"/>
          <w:u w:val="single"/>
        </w:rPr>
      </w:pPr>
      <w:r>
        <w:rPr>
          <w:rFonts w:hint="default" w:ascii="Times New Roman" w:hAnsi="Times New Roman" w:eastAsia="宋体" w:cs="Times New Roman"/>
          <w:highlight w:val="none"/>
        </w:rPr>
        <w:t>报价人授权代表签字：</w:t>
      </w:r>
    </w:p>
    <w:p w14:paraId="6ABF830B">
      <w:pPr>
        <w:spacing w:line="360" w:lineRule="auto"/>
        <w:jc w:val="right"/>
        <w:rPr>
          <w:rFonts w:hint="default" w:ascii="Times New Roman" w:hAnsi="Times New Roman" w:eastAsia="宋体" w:cs="Times New Roman"/>
          <w:highlight w:val="none"/>
        </w:rPr>
      </w:pPr>
      <w:r>
        <w:rPr>
          <w:rFonts w:hint="default" w:ascii="Times New Roman" w:hAnsi="Times New Roman" w:eastAsia="宋体" w:cs="Times New Roman"/>
          <w:highlight w:val="none"/>
        </w:rPr>
        <w:t>日期：年月日</w:t>
      </w:r>
    </w:p>
    <w:p w14:paraId="4E01E744">
      <w:pPr>
        <w:rPr>
          <w:rFonts w:hint="default" w:ascii="Times New Roman" w:hAnsi="Times New Roman" w:eastAsia="宋体" w:cs="Times New Roman"/>
          <w:highlight w:val="none"/>
        </w:rPr>
      </w:pPr>
    </w:p>
    <w:p w14:paraId="213795E5">
      <w:pPr>
        <w:tabs>
          <w:tab w:val="left" w:pos="6735"/>
        </w:tabs>
        <w:rPr>
          <w:rFonts w:hint="default" w:ascii="Times New Roman" w:hAnsi="Times New Roman" w:eastAsia="宋体" w:cs="Times New Roman"/>
          <w:highlight w:val="none"/>
        </w:rPr>
      </w:pPr>
      <w:r>
        <w:rPr>
          <w:rFonts w:hint="default" w:ascii="Times New Roman" w:hAnsi="Times New Roman" w:eastAsia="宋体" w:cs="Times New Roman"/>
          <w:highlight w:val="none"/>
        </w:rPr>
        <w:tab/>
      </w:r>
    </w:p>
    <w:tbl>
      <w:tblPr>
        <w:tblStyle w:val="10"/>
        <w:tblW w:w="5000" w:type="pct"/>
        <w:tblInd w:w="0" w:type="dxa"/>
        <w:tblLayout w:type="autofit"/>
        <w:tblCellMar>
          <w:top w:w="15" w:type="dxa"/>
          <w:left w:w="108" w:type="dxa"/>
          <w:bottom w:w="15" w:type="dxa"/>
          <w:right w:w="108" w:type="dxa"/>
        </w:tblCellMar>
      </w:tblPr>
      <w:tblGrid>
        <w:gridCol w:w="1949"/>
        <w:gridCol w:w="2090"/>
        <w:gridCol w:w="1657"/>
        <w:gridCol w:w="285"/>
        <w:gridCol w:w="1258"/>
        <w:gridCol w:w="172"/>
        <w:gridCol w:w="1111"/>
      </w:tblGrid>
      <w:tr w14:paraId="7436D973">
        <w:tblPrEx>
          <w:tblCellMar>
            <w:top w:w="15" w:type="dxa"/>
            <w:left w:w="108" w:type="dxa"/>
            <w:bottom w:w="15" w:type="dxa"/>
            <w:right w:w="108" w:type="dxa"/>
          </w:tblCellMar>
        </w:tblPrEx>
        <w:trPr>
          <w:trHeight w:val="23" w:hRule="atLeast"/>
        </w:trPr>
        <w:tc>
          <w:tcPr>
            <w:tcW w:w="5000" w:type="pct"/>
            <w:gridSpan w:val="7"/>
            <w:noWrap w:val="0"/>
            <w:vAlign w:val="center"/>
          </w:tcPr>
          <w:p w14:paraId="436B2E5F">
            <w:pPr>
              <w:widowControl/>
              <w:jc w:val="center"/>
              <w:rPr>
                <w:rFonts w:hint="default" w:ascii="Times New Roman" w:hAnsi="Times New Roman" w:eastAsia="宋体" w:cs="Times New Roman"/>
                <w:color w:val="000000"/>
                <w:kern w:val="0"/>
                <w:sz w:val="44"/>
                <w:szCs w:val="44"/>
                <w:highlight w:val="none"/>
              </w:rPr>
            </w:pPr>
            <w:r>
              <w:rPr>
                <w:rFonts w:hint="default" w:ascii="Times New Roman" w:hAnsi="Times New Roman" w:eastAsia="宋体" w:cs="Times New Roman"/>
                <w:color w:val="000000"/>
                <w:kern w:val="0"/>
                <w:sz w:val="44"/>
                <w:szCs w:val="44"/>
                <w:highlight w:val="none"/>
              </w:rPr>
              <w:t>自行采购记录表</w:t>
            </w:r>
          </w:p>
        </w:tc>
      </w:tr>
      <w:tr w14:paraId="640F798B">
        <w:tblPrEx>
          <w:tblCellMar>
            <w:top w:w="15" w:type="dxa"/>
            <w:left w:w="108" w:type="dxa"/>
            <w:bottom w:w="15" w:type="dxa"/>
            <w:right w:w="108" w:type="dxa"/>
          </w:tblCellMar>
        </w:tblPrEx>
        <w:trPr>
          <w:gridAfter w:val="1"/>
          <w:wAfter w:w="651" w:type="pct"/>
          <w:trHeight w:val="23" w:hRule="atLeast"/>
        </w:trPr>
        <w:tc>
          <w:tcPr>
            <w:tcW w:w="4348" w:type="pct"/>
            <w:gridSpan w:val="6"/>
            <w:noWrap w:val="0"/>
            <w:vAlign w:val="center"/>
          </w:tcPr>
          <w:p w14:paraId="4F9E4FB3">
            <w:pPr>
              <w:widowControl/>
              <w:ind w:right="560"/>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采购部门：江苏省无锡环境监测中心</w:t>
            </w:r>
          </w:p>
        </w:tc>
      </w:tr>
      <w:tr w14:paraId="143F5594">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0E5A718">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采购项目</w:t>
            </w: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12615702">
            <w:pPr>
              <w:widowControl/>
              <w:jc w:val="center"/>
              <w:rPr>
                <w:rFonts w:hint="default" w:ascii="Times New Roman" w:hAnsi="Times New Roman" w:eastAsia="宋体" w:cs="Times New Roman"/>
                <w:highlight w:val="none"/>
              </w:rPr>
            </w:pPr>
          </w:p>
        </w:tc>
      </w:tr>
      <w:tr w14:paraId="30C697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41080F7">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预算金额</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49412B1">
            <w:pPr>
              <w:widowControl/>
              <w:jc w:val="center"/>
              <w:rPr>
                <w:rFonts w:hint="default" w:ascii="Times New Roman" w:hAnsi="Times New Roman" w:eastAsia="宋体" w:cs="Times New Roman"/>
                <w:b/>
                <w:bCs/>
                <w:color w:val="000000"/>
                <w:kern w:val="0"/>
                <w:sz w:val="28"/>
                <w:szCs w:val="28"/>
                <w:highlight w:val="none"/>
              </w:rPr>
            </w:pP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14:paraId="1573EE3B">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采购方式</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3ED88460">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自行采购</w:t>
            </w:r>
          </w:p>
        </w:tc>
      </w:tr>
      <w:tr w14:paraId="376F1821">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B248A0D">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采购过程</w:t>
            </w:r>
            <w:r>
              <w:rPr>
                <w:rFonts w:hint="default" w:ascii="Times New Roman" w:hAnsi="Times New Roman" w:eastAsia="宋体" w:cs="Times New Roman"/>
                <w:b/>
                <w:bCs/>
                <w:color w:val="000000"/>
                <w:kern w:val="0"/>
                <w:sz w:val="28"/>
                <w:szCs w:val="28"/>
                <w:highlight w:val="none"/>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2EA6B6FE">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11CB63B2">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最终报价（元）</w:t>
            </w:r>
          </w:p>
        </w:tc>
      </w:tr>
      <w:tr w14:paraId="2849512E">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4542A">
            <w:pPr>
              <w:widowControl/>
              <w:jc w:val="left"/>
              <w:rPr>
                <w:rFonts w:hint="default" w:ascii="Times New Roman" w:hAnsi="Times New Roman" w:eastAsia="宋体" w:cs="Times New Roman"/>
                <w:b/>
                <w:bCs/>
                <w:color w:val="000000"/>
                <w:kern w:val="0"/>
                <w:sz w:val="28"/>
                <w:szCs w:val="28"/>
                <w:highlight w:val="none"/>
              </w:rPr>
            </w:pP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0228B445">
            <w:pPr>
              <w:widowControl/>
              <w:jc w:val="center"/>
              <w:rPr>
                <w:rFonts w:hint="default" w:ascii="Times New Roman" w:hAnsi="Times New Roman" w:eastAsia="宋体" w:cs="Times New Roman"/>
                <w:b/>
                <w:bCs/>
                <w:color w:val="000000"/>
                <w:kern w:val="0"/>
                <w:sz w:val="28"/>
                <w:szCs w:val="28"/>
                <w:highlight w:val="none"/>
              </w:rPr>
            </w:pP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0F09CCEF">
            <w:pPr>
              <w:widowControl/>
              <w:jc w:val="center"/>
              <w:rPr>
                <w:rFonts w:hint="default" w:ascii="Times New Roman" w:hAnsi="Times New Roman" w:eastAsia="宋体" w:cs="Times New Roman"/>
                <w:b/>
                <w:bCs/>
                <w:color w:val="000000"/>
                <w:kern w:val="0"/>
                <w:sz w:val="28"/>
                <w:szCs w:val="28"/>
                <w:highlight w:val="none"/>
              </w:rPr>
            </w:pPr>
          </w:p>
        </w:tc>
      </w:tr>
      <w:tr w14:paraId="47A9368B">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FD320B">
            <w:pPr>
              <w:widowControl/>
              <w:jc w:val="left"/>
              <w:rPr>
                <w:rFonts w:hint="default" w:ascii="Times New Roman" w:hAnsi="Times New Roman" w:eastAsia="宋体" w:cs="Times New Roman"/>
                <w:b/>
                <w:bCs/>
                <w:color w:val="000000"/>
                <w:kern w:val="0"/>
                <w:sz w:val="28"/>
                <w:szCs w:val="28"/>
                <w:highlight w:val="none"/>
              </w:rPr>
            </w:pPr>
          </w:p>
        </w:tc>
        <w:tc>
          <w:tcPr>
            <w:tcW w:w="2365" w:type="pct"/>
            <w:gridSpan w:val="3"/>
            <w:tcBorders>
              <w:top w:val="single" w:color="000000" w:sz="4" w:space="0"/>
              <w:left w:val="single" w:color="000000" w:sz="4" w:space="0"/>
              <w:bottom w:val="single" w:color="auto" w:sz="4" w:space="0"/>
              <w:right w:val="single" w:color="000000" w:sz="4" w:space="0"/>
            </w:tcBorders>
            <w:noWrap w:val="0"/>
            <w:vAlign w:val="center"/>
          </w:tcPr>
          <w:p w14:paraId="34F648D7">
            <w:pPr>
              <w:widowControl/>
              <w:jc w:val="center"/>
              <w:rPr>
                <w:rFonts w:hint="default" w:ascii="Times New Roman" w:hAnsi="Times New Roman" w:eastAsia="宋体" w:cs="Times New Roman"/>
                <w:b/>
                <w:bCs/>
                <w:color w:val="000000"/>
                <w:kern w:val="0"/>
                <w:sz w:val="28"/>
                <w:szCs w:val="28"/>
                <w:highlight w:val="none"/>
              </w:rPr>
            </w:pPr>
          </w:p>
        </w:tc>
        <w:tc>
          <w:tcPr>
            <w:tcW w:w="1489" w:type="pct"/>
            <w:gridSpan w:val="3"/>
            <w:tcBorders>
              <w:top w:val="single" w:color="000000" w:sz="4" w:space="0"/>
              <w:left w:val="single" w:color="000000" w:sz="4" w:space="0"/>
              <w:bottom w:val="single" w:color="auto" w:sz="4" w:space="0"/>
              <w:right w:val="single" w:color="000000" w:sz="4" w:space="0"/>
            </w:tcBorders>
            <w:noWrap w:val="0"/>
            <w:vAlign w:val="center"/>
          </w:tcPr>
          <w:p w14:paraId="09F2E242">
            <w:pPr>
              <w:widowControl/>
              <w:jc w:val="center"/>
              <w:rPr>
                <w:rFonts w:hint="default" w:ascii="Times New Roman" w:hAnsi="Times New Roman" w:eastAsia="宋体" w:cs="Times New Roman"/>
                <w:b/>
                <w:bCs/>
                <w:color w:val="000000"/>
                <w:kern w:val="0"/>
                <w:sz w:val="28"/>
                <w:szCs w:val="28"/>
                <w:highlight w:val="none"/>
              </w:rPr>
            </w:pPr>
          </w:p>
        </w:tc>
      </w:tr>
      <w:tr w14:paraId="7A362EB2">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A8484">
            <w:pPr>
              <w:widowControl/>
              <w:jc w:val="left"/>
              <w:rPr>
                <w:rFonts w:hint="default" w:ascii="Times New Roman" w:hAnsi="Times New Roman" w:eastAsia="宋体" w:cs="Times New Roman"/>
                <w:b/>
                <w:bCs/>
                <w:color w:val="000000"/>
                <w:kern w:val="0"/>
                <w:sz w:val="28"/>
                <w:szCs w:val="28"/>
                <w:highlight w:val="none"/>
              </w:rPr>
            </w:pPr>
          </w:p>
        </w:tc>
        <w:tc>
          <w:tcPr>
            <w:tcW w:w="2365" w:type="pct"/>
            <w:gridSpan w:val="3"/>
            <w:tcBorders>
              <w:top w:val="single" w:color="auto" w:sz="4" w:space="0"/>
              <w:left w:val="single" w:color="000000" w:sz="4" w:space="0"/>
              <w:bottom w:val="single" w:color="000000" w:sz="4" w:space="0"/>
              <w:right w:val="single" w:color="000000" w:sz="4" w:space="0"/>
            </w:tcBorders>
            <w:noWrap w:val="0"/>
            <w:vAlign w:val="center"/>
          </w:tcPr>
          <w:p w14:paraId="4AD32F6A">
            <w:pPr>
              <w:widowControl/>
              <w:jc w:val="center"/>
              <w:rPr>
                <w:rFonts w:hint="default" w:ascii="Times New Roman" w:hAnsi="Times New Roman" w:eastAsia="宋体" w:cs="Times New Roman"/>
                <w:b/>
                <w:bCs/>
                <w:color w:val="000000"/>
                <w:kern w:val="0"/>
                <w:sz w:val="28"/>
                <w:szCs w:val="28"/>
                <w:highlight w:val="none"/>
              </w:rPr>
            </w:pPr>
          </w:p>
        </w:tc>
        <w:tc>
          <w:tcPr>
            <w:tcW w:w="1489" w:type="pct"/>
            <w:gridSpan w:val="3"/>
            <w:tcBorders>
              <w:top w:val="single" w:color="auto" w:sz="4" w:space="0"/>
              <w:left w:val="single" w:color="000000" w:sz="4" w:space="0"/>
              <w:bottom w:val="single" w:color="000000" w:sz="4" w:space="0"/>
              <w:right w:val="single" w:color="000000" w:sz="4" w:space="0"/>
            </w:tcBorders>
            <w:noWrap w:val="0"/>
            <w:vAlign w:val="center"/>
          </w:tcPr>
          <w:p w14:paraId="63BC1C72">
            <w:pPr>
              <w:widowControl/>
              <w:jc w:val="center"/>
              <w:rPr>
                <w:rFonts w:hint="default" w:ascii="Times New Roman" w:hAnsi="Times New Roman" w:eastAsia="宋体" w:cs="Times New Roman"/>
                <w:b/>
                <w:bCs/>
                <w:color w:val="000000"/>
                <w:kern w:val="0"/>
                <w:sz w:val="28"/>
                <w:szCs w:val="28"/>
                <w:highlight w:val="none"/>
              </w:rPr>
            </w:pPr>
          </w:p>
        </w:tc>
      </w:tr>
      <w:tr w14:paraId="5B91FFC5">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A24513A">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采购结果</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570EC95E">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4A58D21">
            <w:pPr>
              <w:widowControl/>
              <w:jc w:val="center"/>
              <w:rPr>
                <w:rFonts w:hint="default" w:ascii="Times New Roman" w:hAnsi="Times New Roman" w:eastAsia="宋体" w:cs="Times New Roman"/>
                <w:b/>
                <w:bCs/>
                <w:color w:val="000000"/>
                <w:kern w:val="0"/>
                <w:sz w:val="28"/>
                <w:szCs w:val="28"/>
                <w:highlight w:val="none"/>
              </w:rPr>
            </w:pPr>
          </w:p>
        </w:tc>
      </w:tr>
      <w:tr w14:paraId="1CF47A07">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F9057">
            <w:pPr>
              <w:widowControl/>
              <w:jc w:val="left"/>
              <w:rPr>
                <w:rFonts w:hint="default" w:ascii="Times New Roman" w:hAnsi="Times New Roman" w:eastAsia="宋体" w:cs="Times New Roman"/>
                <w:b/>
                <w:bCs/>
                <w:color w:val="000000"/>
                <w:kern w:val="0"/>
                <w:sz w:val="28"/>
                <w:szCs w:val="28"/>
                <w:highlight w:val="none"/>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30D3858">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59720E7">
            <w:pPr>
              <w:widowControl/>
              <w:jc w:val="center"/>
              <w:rPr>
                <w:rFonts w:hint="default" w:ascii="Times New Roman" w:hAnsi="Times New Roman" w:eastAsia="宋体" w:cs="Times New Roman"/>
                <w:b/>
                <w:bCs/>
                <w:color w:val="000000"/>
                <w:kern w:val="0"/>
                <w:sz w:val="28"/>
                <w:szCs w:val="28"/>
                <w:highlight w:val="none"/>
              </w:rPr>
            </w:pPr>
          </w:p>
        </w:tc>
      </w:tr>
      <w:tr w14:paraId="79289C72">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noWrap w:val="0"/>
            <w:vAlign w:val="center"/>
          </w:tcPr>
          <w:p w14:paraId="6A52F144">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评审小组成员</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AD6C644">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姓名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382728">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职务/职称</w:t>
            </w: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89016DF">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联系电话</w:t>
            </w: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7A2C27EC">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签名</w:t>
            </w:r>
          </w:p>
        </w:tc>
      </w:tr>
      <w:tr w14:paraId="59E9DE43">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279277C7">
            <w:pPr>
              <w:widowControl/>
              <w:jc w:val="left"/>
              <w:rPr>
                <w:rFonts w:hint="default" w:ascii="Times New Roman" w:hAnsi="Times New Roman" w:eastAsia="宋体" w:cs="Times New Roman"/>
                <w:b/>
                <w:bCs/>
                <w:color w:val="000000"/>
                <w:kern w:val="0"/>
                <w:sz w:val="28"/>
                <w:szCs w:val="28"/>
                <w:highlight w:val="none"/>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4BE4B7C">
            <w:pPr>
              <w:widowControl/>
              <w:jc w:val="center"/>
              <w:rPr>
                <w:rFonts w:hint="default" w:ascii="Times New Roman" w:hAnsi="Times New Roman" w:eastAsia="宋体" w:cs="Times New Roman"/>
                <w:b/>
                <w:bCs/>
                <w:color w:val="000000"/>
                <w:kern w:val="0"/>
                <w:sz w:val="28"/>
                <w:szCs w:val="28"/>
                <w:highlight w:val="none"/>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F67439E">
            <w:pPr>
              <w:widowControl/>
              <w:jc w:val="center"/>
              <w:rPr>
                <w:rFonts w:hint="default" w:ascii="Times New Roman" w:hAnsi="Times New Roman" w:eastAsia="宋体" w:cs="Times New Roman"/>
                <w:b/>
                <w:bCs/>
                <w:color w:val="000000"/>
                <w:kern w:val="0"/>
                <w:sz w:val="28"/>
                <w:szCs w:val="28"/>
                <w:highlight w:val="none"/>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D902CB7">
            <w:pPr>
              <w:widowControl/>
              <w:jc w:val="left"/>
              <w:rPr>
                <w:rFonts w:hint="default" w:ascii="Times New Roman" w:hAnsi="Times New Roman" w:eastAsia="宋体" w:cs="Times New Roman"/>
                <w:color w:val="000000"/>
                <w:kern w:val="0"/>
                <w:sz w:val="28"/>
                <w:szCs w:val="28"/>
                <w:highlight w:val="none"/>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58D7E081">
            <w:pPr>
              <w:widowControl/>
              <w:jc w:val="left"/>
              <w:rPr>
                <w:rFonts w:hint="default" w:ascii="Times New Roman" w:hAnsi="Times New Roman" w:eastAsia="宋体" w:cs="Times New Roman"/>
                <w:b/>
                <w:bCs/>
                <w:color w:val="000000"/>
                <w:kern w:val="0"/>
                <w:sz w:val="28"/>
                <w:szCs w:val="28"/>
                <w:highlight w:val="none"/>
              </w:rPr>
            </w:pPr>
          </w:p>
        </w:tc>
      </w:tr>
      <w:tr w14:paraId="71264001">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54997683">
            <w:pPr>
              <w:widowControl/>
              <w:jc w:val="left"/>
              <w:rPr>
                <w:rFonts w:hint="default" w:ascii="Times New Roman" w:hAnsi="Times New Roman" w:eastAsia="宋体" w:cs="Times New Roman"/>
                <w:b/>
                <w:bCs/>
                <w:color w:val="000000"/>
                <w:kern w:val="0"/>
                <w:sz w:val="28"/>
                <w:szCs w:val="28"/>
                <w:highlight w:val="none"/>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D914957">
            <w:pPr>
              <w:widowControl/>
              <w:jc w:val="center"/>
              <w:rPr>
                <w:rFonts w:hint="default" w:ascii="Times New Roman" w:hAnsi="Times New Roman" w:eastAsia="宋体" w:cs="Times New Roman"/>
                <w:b/>
                <w:bCs/>
                <w:color w:val="000000"/>
                <w:kern w:val="0"/>
                <w:sz w:val="28"/>
                <w:szCs w:val="28"/>
                <w:highlight w:val="none"/>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DAD4FB">
            <w:pPr>
              <w:widowControl/>
              <w:jc w:val="center"/>
              <w:rPr>
                <w:rFonts w:hint="default" w:ascii="Times New Roman" w:hAnsi="Times New Roman" w:eastAsia="宋体" w:cs="Times New Roman"/>
                <w:b/>
                <w:bCs/>
                <w:color w:val="000000"/>
                <w:kern w:val="0"/>
                <w:sz w:val="28"/>
                <w:szCs w:val="28"/>
                <w:highlight w:val="none"/>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1757890">
            <w:pPr>
              <w:widowControl/>
              <w:jc w:val="left"/>
              <w:rPr>
                <w:rFonts w:hint="default" w:ascii="Times New Roman" w:hAnsi="Times New Roman" w:eastAsia="宋体" w:cs="Times New Roman"/>
                <w:color w:val="000000"/>
                <w:kern w:val="0"/>
                <w:sz w:val="28"/>
                <w:szCs w:val="28"/>
                <w:highlight w:val="none"/>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92BC4D3">
            <w:pPr>
              <w:widowControl/>
              <w:jc w:val="left"/>
              <w:rPr>
                <w:rFonts w:hint="default" w:ascii="Times New Roman" w:hAnsi="Times New Roman" w:eastAsia="宋体" w:cs="Times New Roman"/>
                <w:b/>
                <w:bCs/>
                <w:color w:val="000000"/>
                <w:kern w:val="0"/>
                <w:sz w:val="28"/>
                <w:szCs w:val="28"/>
                <w:highlight w:val="none"/>
              </w:rPr>
            </w:pPr>
          </w:p>
        </w:tc>
      </w:tr>
      <w:tr w14:paraId="06A06B03">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noWrap w:val="0"/>
            <w:vAlign w:val="center"/>
          </w:tcPr>
          <w:p w14:paraId="7DE17661">
            <w:pPr>
              <w:widowControl/>
              <w:jc w:val="left"/>
              <w:rPr>
                <w:rFonts w:hint="default" w:ascii="Times New Roman" w:hAnsi="Times New Roman" w:eastAsia="宋体" w:cs="Times New Roman"/>
                <w:b/>
                <w:bCs/>
                <w:color w:val="000000"/>
                <w:kern w:val="0"/>
                <w:sz w:val="28"/>
                <w:szCs w:val="28"/>
                <w:highlight w:val="none"/>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7AEED93">
            <w:pPr>
              <w:widowControl/>
              <w:jc w:val="center"/>
              <w:rPr>
                <w:rFonts w:hint="default" w:ascii="Times New Roman" w:hAnsi="Times New Roman" w:eastAsia="宋体" w:cs="Times New Roman"/>
                <w:b/>
                <w:bCs/>
                <w:color w:val="000000"/>
                <w:kern w:val="0"/>
                <w:sz w:val="28"/>
                <w:szCs w:val="28"/>
                <w:highlight w:val="none"/>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648E522">
            <w:pPr>
              <w:widowControl/>
              <w:jc w:val="center"/>
              <w:rPr>
                <w:rFonts w:hint="default" w:ascii="Times New Roman" w:hAnsi="Times New Roman" w:eastAsia="宋体" w:cs="Times New Roman"/>
                <w:b/>
                <w:bCs/>
                <w:color w:val="000000"/>
                <w:kern w:val="0"/>
                <w:sz w:val="28"/>
                <w:szCs w:val="28"/>
                <w:highlight w:val="none"/>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F396D2C">
            <w:pPr>
              <w:widowControl/>
              <w:jc w:val="left"/>
              <w:rPr>
                <w:rFonts w:hint="default" w:ascii="Times New Roman" w:hAnsi="Times New Roman" w:eastAsia="宋体" w:cs="Times New Roman"/>
                <w:color w:val="000000"/>
                <w:kern w:val="0"/>
                <w:sz w:val="28"/>
                <w:szCs w:val="28"/>
                <w:highlight w:val="none"/>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0E46DEB">
            <w:pPr>
              <w:widowControl/>
              <w:jc w:val="left"/>
              <w:rPr>
                <w:rFonts w:hint="default" w:ascii="Times New Roman" w:hAnsi="Times New Roman" w:eastAsia="宋体" w:cs="Times New Roman"/>
                <w:b/>
                <w:bCs/>
                <w:color w:val="000000"/>
                <w:kern w:val="0"/>
                <w:sz w:val="28"/>
                <w:szCs w:val="28"/>
                <w:highlight w:val="none"/>
              </w:rPr>
            </w:pPr>
          </w:p>
        </w:tc>
      </w:tr>
      <w:tr w14:paraId="7D77AA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7DA9A734">
            <w:pPr>
              <w:widowControl/>
              <w:jc w:val="center"/>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评审 意见</w:t>
            </w:r>
          </w:p>
          <w:p w14:paraId="73FE9F21">
            <w:pPr>
              <w:widowControl/>
              <w:jc w:val="center"/>
              <w:rPr>
                <w:rFonts w:hint="default" w:ascii="Times New Roman" w:hAnsi="Times New Roman" w:eastAsia="宋体" w:cs="Times New Roman"/>
                <w:b/>
                <w:bCs/>
                <w:color w:val="000000"/>
                <w:kern w:val="0"/>
                <w:sz w:val="28"/>
                <w:szCs w:val="28"/>
                <w:highlight w:val="none"/>
              </w:rPr>
            </w:pP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3D83C4E6">
            <w:pPr>
              <w:widowControl/>
              <w:jc w:val="left"/>
              <w:rPr>
                <w:rFonts w:hint="default" w:ascii="Times New Roman" w:hAnsi="Times New Roman" w:eastAsia="宋体" w:cs="Times New Roman"/>
                <w:b/>
                <w:bCs/>
                <w:color w:val="000000"/>
                <w:kern w:val="0"/>
                <w:sz w:val="28"/>
                <w:szCs w:val="28"/>
                <w:highlight w:val="none"/>
              </w:rPr>
            </w:pPr>
          </w:p>
          <w:p w14:paraId="291F9AB5">
            <w:pPr>
              <w:widowControl/>
              <w:jc w:val="left"/>
              <w:rPr>
                <w:rFonts w:hint="default" w:ascii="Times New Roman" w:hAnsi="Times New Roman" w:eastAsia="宋体" w:cs="Times New Roman"/>
                <w:b/>
                <w:bCs/>
                <w:color w:val="000000"/>
                <w:kern w:val="0"/>
                <w:sz w:val="28"/>
                <w:szCs w:val="28"/>
                <w:highlight w:val="none"/>
              </w:rPr>
            </w:pPr>
          </w:p>
          <w:p w14:paraId="2874A587">
            <w:pPr>
              <w:widowControl/>
              <w:jc w:val="left"/>
              <w:rPr>
                <w:rFonts w:hint="default" w:ascii="Times New Roman" w:hAnsi="Times New Roman" w:eastAsia="宋体" w:cs="Times New Roman"/>
                <w:b/>
                <w:bCs/>
                <w:color w:val="000000"/>
                <w:kern w:val="0"/>
                <w:sz w:val="28"/>
                <w:szCs w:val="28"/>
                <w:highlight w:val="none"/>
              </w:rPr>
            </w:pPr>
          </w:p>
          <w:p w14:paraId="70306994">
            <w:pPr>
              <w:widowControl/>
              <w:jc w:val="left"/>
              <w:rPr>
                <w:rFonts w:hint="default" w:ascii="Times New Roman" w:hAnsi="Times New Roman" w:eastAsia="宋体" w:cs="Times New Roman"/>
                <w:b/>
                <w:bCs/>
                <w:color w:val="000000"/>
                <w:kern w:val="0"/>
                <w:sz w:val="28"/>
                <w:szCs w:val="28"/>
                <w:highlight w:val="none"/>
              </w:rPr>
            </w:pPr>
          </w:p>
          <w:p w14:paraId="098AF49B">
            <w:pPr>
              <w:widowControl/>
              <w:jc w:val="left"/>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28"/>
                <w:szCs w:val="28"/>
                <w:highlight w:val="none"/>
              </w:rPr>
              <w:t>评审专家组长（签字）：               年  月  日</w:t>
            </w:r>
          </w:p>
        </w:tc>
      </w:tr>
    </w:tbl>
    <w:p w14:paraId="0562186F">
      <w:pPr>
        <w:pStyle w:val="2"/>
        <w:rPr>
          <w:rFonts w:hint="default" w:ascii="Times New Roman" w:hAnsi="Times New Roman" w:cs="Times New Roman"/>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882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4D515">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684D515">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A1ACE"/>
    <w:multiLevelType w:val="singleLevel"/>
    <w:tmpl w:val="7B0A1AC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552B4EF4"/>
    <w:rsid w:val="04ED6CDB"/>
    <w:rsid w:val="06276394"/>
    <w:rsid w:val="06451DC1"/>
    <w:rsid w:val="065C205F"/>
    <w:rsid w:val="0DAD6E18"/>
    <w:rsid w:val="12127D35"/>
    <w:rsid w:val="164B5054"/>
    <w:rsid w:val="16F733DF"/>
    <w:rsid w:val="1C460344"/>
    <w:rsid w:val="2628779A"/>
    <w:rsid w:val="2B115975"/>
    <w:rsid w:val="2E913C85"/>
    <w:rsid w:val="3FFE0D0A"/>
    <w:rsid w:val="453B48B4"/>
    <w:rsid w:val="46CF4791"/>
    <w:rsid w:val="47FB6BBE"/>
    <w:rsid w:val="4800556C"/>
    <w:rsid w:val="533E519B"/>
    <w:rsid w:val="54825D7C"/>
    <w:rsid w:val="552B4EF4"/>
    <w:rsid w:val="58135C15"/>
    <w:rsid w:val="59C26B25"/>
    <w:rsid w:val="5B122BAB"/>
    <w:rsid w:val="5B94122C"/>
    <w:rsid w:val="5D9910A4"/>
    <w:rsid w:val="61820084"/>
    <w:rsid w:val="77D948F8"/>
    <w:rsid w:val="788C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4">
    <w:name w:val="heading 2"/>
    <w:next w:val="1"/>
    <w:qFormat/>
    <w:uiPriority w:val="0"/>
    <w:pPr>
      <w:keepNext/>
      <w:keepLines/>
      <w:widowControl w:val="0"/>
      <w:tabs>
        <w:tab w:val="left" w:pos="567"/>
      </w:tabs>
      <w:spacing w:before="260" w:after="260" w:line="416" w:lineRule="auto"/>
      <w:ind w:left="567" w:hanging="567"/>
      <w:jc w:val="both"/>
      <w:outlineLvl w:val="1"/>
    </w:pPr>
    <w:rPr>
      <w:rFonts w:ascii="Arial" w:hAnsi="Arial" w:eastAsia="黑体" w:cs="Times New Roman"/>
      <w:b/>
      <w:bCs/>
      <w:kern w:val="2"/>
      <w:sz w:val="32"/>
      <w:szCs w:val="32"/>
      <w:lang w:val="en-US" w:eastAsia="zh-CN" w:bidi="ar-SA"/>
    </w:rPr>
  </w:style>
  <w:style w:type="paragraph" w:styleId="5">
    <w:name w:val="heading 4"/>
    <w:next w:val="1"/>
    <w:qFormat/>
    <w:uiPriority w:val="0"/>
    <w:pPr>
      <w:keepNext/>
      <w:keepLines/>
      <w:widowControl w:val="0"/>
      <w:tabs>
        <w:tab w:val="left" w:pos="1080"/>
      </w:tabs>
      <w:spacing w:before="280" w:after="290" w:line="376" w:lineRule="auto"/>
      <w:ind w:left="992" w:hanging="992"/>
      <w:jc w:val="both"/>
      <w:outlineLvl w:val="3"/>
    </w:pPr>
    <w:rPr>
      <w:rFonts w:ascii="Arial" w:hAnsi="Arial" w:eastAsia="黑体" w:cs="Times New Roman"/>
      <w:b/>
      <w:bCs/>
      <w:kern w:val="2"/>
      <w:sz w:val="28"/>
      <w:szCs w:val="28"/>
      <w:lang w:val="en-US" w:eastAsia="zh-CN" w:bidi="ar-SA"/>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tabs>
        <w:tab w:val="left" w:pos="2020"/>
        <w:tab w:val="center" w:pos="4535"/>
      </w:tabs>
      <w:spacing w:line="500" w:lineRule="exact"/>
      <w:jc w:val="both"/>
      <w:outlineLvl w:val="0"/>
    </w:pPr>
    <w:rPr>
      <w:rFonts w:ascii="华文彩云" w:hAnsi="宋体" w:eastAsia="华文彩云" w:cs="Times New Roman"/>
      <w:bCs/>
      <w:color w:val="000000"/>
      <w:kern w:val="2"/>
      <w:sz w:val="28"/>
      <w:szCs w:val="24"/>
      <w:lang w:val="en-US" w:eastAsia="zh-CN" w:bidi="ar-SA"/>
    </w:rPr>
  </w:style>
  <w:style w:type="paragraph" w:styleId="6">
    <w:name w:val="annotation text"/>
    <w:basedOn w:val="1"/>
    <w:uiPriority w:val="0"/>
    <w:pPr>
      <w:jc w:val="left"/>
    </w:pPr>
  </w:style>
  <w:style w:type="paragraph" w:styleId="7">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next w:val="1"/>
    <w:qFormat/>
    <w:uiPriority w:val="0"/>
    <w:pPr>
      <w:widowControl w:val="0"/>
      <w:spacing w:before="120" w:after="120" w:line="360" w:lineRule="auto"/>
      <w:jc w:val="center"/>
      <w:outlineLvl w:val="0"/>
    </w:pPr>
    <w:rPr>
      <w:rFonts w:ascii="黑体" w:hAnsi="Arial" w:eastAsia="黑体" w:cs="Arial"/>
      <w:b/>
      <w:bCs/>
      <w:kern w:val="2"/>
      <w:sz w:val="32"/>
      <w:szCs w:val="32"/>
      <w:lang w:val="en-US" w:eastAsia="zh-CN" w:bidi="ar-SA"/>
    </w:rPr>
  </w:style>
  <w:style w:type="paragraph" w:customStyle="1" w:styleId="12">
    <w:name w:val="正文1"/>
    <w:next w:val="1"/>
    <w:qFormat/>
    <w:uiPriority w:val="0"/>
    <w:pPr>
      <w:widowControl w:val="0"/>
      <w:adjustRightInd w:val="0"/>
      <w:spacing w:before="120" w:after="120" w:line="312" w:lineRule="atLeast"/>
      <w:jc w:val="both"/>
      <w:textAlignment w:val="baseline"/>
      <w:outlineLvl w:val="0"/>
    </w:pPr>
    <w:rPr>
      <w:rFonts w:ascii="宋体" w:hAnsi="Arial" w:eastAsia="黑体" w:cs="Arial"/>
      <w:b/>
      <w:bCs/>
      <w:kern w:val="2"/>
      <w:sz w:val="34"/>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4020</Words>
  <Characters>4108</Characters>
  <Lines>0</Lines>
  <Paragraphs>0</Paragraphs>
  <TotalTime>43</TotalTime>
  <ScaleCrop>false</ScaleCrop>
  <LinksUpToDate>false</LinksUpToDate>
  <CharactersWithSpaces>4487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2024-10-12T06:52:00Z</dcterms:created>
  <dc:creator>Shan</dc:creator>
  <cp:lastModifiedBy>Shan</cp:lastModifiedBy>
  <dcterms:modified xsi:type="dcterms:W3CDTF">2024-10-16T02:26:50Z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67CB9F9D61474654AAFD8848A0233F37_13</vt:lpwstr>
  </property>
</Properties>
</file>