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77" w:rsidRDefault="00EA6877" w:rsidP="00D71C0F">
      <w:pPr>
        <w:rPr>
          <w:sz w:val="30"/>
          <w:szCs w:val="30"/>
        </w:rPr>
      </w:pPr>
    </w:p>
    <w:p w:rsidR="00D71C0F" w:rsidRPr="00EA6877" w:rsidRDefault="00EA6877" w:rsidP="00EA687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A6877">
        <w:rPr>
          <w:rFonts w:ascii="方正小标宋_GBK" w:eastAsia="方正小标宋_GBK" w:hAnsi="Times New Roman" w:cs="Times New Roman" w:hint="eastAsia"/>
          <w:sz w:val="44"/>
          <w:szCs w:val="44"/>
        </w:rPr>
        <w:t>无锡市</w:t>
      </w:r>
      <w:r w:rsidR="00C7270F" w:rsidRPr="00EA6877">
        <w:rPr>
          <w:rFonts w:ascii="方正小标宋_GBK" w:eastAsia="方正小标宋_GBK" w:hAnsi="Times New Roman" w:cs="Times New Roman" w:hint="eastAsia"/>
          <w:sz w:val="44"/>
          <w:szCs w:val="44"/>
        </w:rPr>
        <w:t>2021</w:t>
      </w:r>
      <w:r w:rsidRPr="00EA6877">
        <w:rPr>
          <w:rFonts w:ascii="方正小标宋_GBK" w:eastAsia="方正小标宋_GBK" w:hAnsi="Times New Roman" w:cs="Times New Roman" w:hint="eastAsia"/>
          <w:sz w:val="44"/>
          <w:szCs w:val="44"/>
        </w:rPr>
        <w:t>年度主要</w:t>
      </w:r>
      <w:r w:rsidR="00D71C0F" w:rsidRPr="00EA6877">
        <w:rPr>
          <w:rFonts w:ascii="方正小标宋_GBK" w:eastAsia="方正小标宋_GBK" w:hAnsi="Times New Roman" w:cs="Times New Roman" w:hint="eastAsia"/>
          <w:sz w:val="44"/>
          <w:szCs w:val="44"/>
        </w:rPr>
        <w:t>环境统计数据</w:t>
      </w:r>
    </w:p>
    <w:p w:rsidR="00EA6877" w:rsidRDefault="00EA6877" w:rsidP="00D71C0F">
      <w:pPr>
        <w:rPr>
          <w:sz w:val="30"/>
          <w:szCs w:val="30"/>
        </w:rPr>
      </w:pPr>
    </w:p>
    <w:p w:rsidR="00D71C0F" w:rsidRPr="00EA6877" w:rsidRDefault="006417B6" w:rsidP="00EA687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proofErr w:type="gramStart"/>
      <w:r w:rsidRPr="00EA6877">
        <w:rPr>
          <w:rFonts w:ascii="黑体" w:eastAsia="黑体" w:hAnsi="黑体" w:cs="Times New Roman" w:hint="eastAsia"/>
          <w:sz w:val="32"/>
          <w:szCs w:val="32"/>
        </w:rPr>
        <w:t>一</w:t>
      </w:r>
      <w:proofErr w:type="gramEnd"/>
      <w:r w:rsidR="00D71C0F" w:rsidRPr="00EA68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EA6877" w:rsidRPr="00EA6877">
        <w:rPr>
          <w:rFonts w:ascii="黑体" w:eastAsia="黑体" w:hAnsi="黑体" w:cs="Times New Roman" w:hint="eastAsia"/>
          <w:sz w:val="32"/>
          <w:szCs w:val="32"/>
        </w:rPr>
        <w:t>、</w:t>
      </w:r>
      <w:r w:rsidR="00D71C0F" w:rsidRPr="00EA6877">
        <w:rPr>
          <w:rFonts w:ascii="黑体" w:eastAsia="黑体" w:hAnsi="黑体" w:cs="Times New Roman" w:hint="eastAsia"/>
          <w:sz w:val="32"/>
          <w:szCs w:val="32"/>
        </w:rPr>
        <w:t>工业源</w:t>
      </w:r>
    </w:p>
    <w:p w:rsidR="00D71C0F" w:rsidRPr="00EA6877" w:rsidRDefault="00C7270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</w:t>
      </w:r>
      <w:r w:rsidR="00823F06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年，全市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共统计调查工业企业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1981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家，工业总产值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11363.87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:rsidR="00D71C0F" w:rsidRPr="00823F06" w:rsidRDefault="00D71C0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（一）工业废水</w:t>
      </w:r>
    </w:p>
    <w:p w:rsidR="00D71C0F" w:rsidRPr="00EA6877" w:rsidRDefault="00713E60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工业废水排放</w:t>
      </w:r>
      <w:r w:rsidR="003D4D4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量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1.86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化学需氧量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5995.03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187.17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总氮1525.93吨，</w:t>
      </w:r>
      <w:r w:rsidR="00C7270F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总磷</w:t>
      </w:r>
      <w:r w:rsidR="009F7954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9.35吨</w:t>
      </w:r>
      <w:r w:rsidR="00C7270F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石油类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33.40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</w:t>
      </w:r>
      <w:proofErr w:type="gramStart"/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酚</w:t>
      </w:r>
      <w:proofErr w:type="gramEnd"/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0.47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千克，氰化物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27.13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</w:t>
      </w:r>
      <w:proofErr w:type="gramStart"/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总铅</w:t>
      </w:r>
      <w:proofErr w:type="gramEnd"/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7.49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</w:t>
      </w:r>
      <w:proofErr w:type="gramStart"/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总铬</w:t>
      </w:r>
      <w:proofErr w:type="gramEnd"/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16.32</w:t>
      </w:r>
      <w:r w:rsidR="003D5832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千克（其中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六价铬</w:t>
      </w:r>
      <w:r w:rsidR="00C727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4.26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</w:t>
      </w:r>
      <w:r w:rsidR="003D5832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</w:p>
    <w:p w:rsidR="00D71C0F" w:rsidRPr="00823F06" w:rsidRDefault="00D71C0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（二）工业废气</w:t>
      </w:r>
    </w:p>
    <w:p w:rsidR="00D71C0F" w:rsidRPr="00EA6877" w:rsidRDefault="00713E60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工业废气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排放量</w:t>
      </w:r>
      <w:r w:rsidR="00394FE1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1077</w:t>
      </w:r>
      <w:r w:rsidR="00632DF4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9.58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亿立方米（标态），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二氧化硫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量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7097.46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18397.07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8792.98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吨，挥发性有机物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12920.83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吨，铅及其化合物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286.00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千克，汞及其化合物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1026.82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千克，铬及其化合物</w:t>
      </w:r>
      <w:r w:rsidR="00C80838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126.49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千克。</w:t>
      </w:r>
    </w:p>
    <w:p w:rsidR="00D71C0F" w:rsidRPr="00823F06" w:rsidRDefault="00823F06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（三）一般</w:t>
      </w:r>
      <w:r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  <w:t>工业</w:t>
      </w:r>
      <w:r w:rsidR="00D71C0F"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固体废物</w:t>
      </w:r>
    </w:p>
    <w:p w:rsidR="00D71C0F" w:rsidRPr="00EA6877" w:rsidRDefault="001046FB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</w:t>
      </w:r>
      <w:r w:rsidR="00933378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一般工业固体废物产生量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1164.98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</w:t>
      </w:r>
      <w:r w:rsidR="00713E60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其中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综合利用量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1116.34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万吨，处置量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48.64</w:t>
      </w:r>
      <w:r w:rsidR="00713E60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万吨，综合利用率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95.82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%。</w:t>
      </w:r>
    </w:p>
    <w:p w:rsidR="00D71C0F" w:rsidRPr="00823F06" w:rsidRDefault="00713E60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（四）</w:t>
      </w:r>
      <w:r w:rsidR="009F6FFF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工业</w:t>
      </w:r>
      <w:r w:rsidR="00D71C0F"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危险废物</w:t>
      </w:r>
    </w:p>
    <w:p w:rsidR="00D71C0F" w:rsidRPr="00EA6877" w:rsidRDefault="00713E60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危险废物产生量</w:t>
      </w:r>
      <w:r w:rsidR="001046F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107.91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万吨，利用处置量</w:t>
      </w:r>
      <w:r w:rsidR="001046F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107.91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万吨。</w:t>
      </w:r>
    </w:p>
    <w:p w:rsidR="00D71C0F" w:rsidRPr="00EA6877" w:rsidRDefault="006417B6" w:rsidP="00EA687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A6877">
        <w:rPr>
          <w:rFonts w:ascii="黑体" w:eastAsia="黑体" w:hAnsi="黑体" w:cs="Times New Roman" w:hint="eastAsia"/>
          <w:sz w:val="32"/>
          <w:szCs w:val="32"/>
        </w:rPr>
        <w:t>二</w:t>
      </w:r>
      <w:r w:rsidR="00D71C0F" w:rsidRPr="00EA68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EA6877" w:rsidRPr="00EA6877">
        <w:rPr>
          <w:rFonts w:ascii="黑体" w:eastAsia="黑体" w:hAnsi="黑体" w:cs="Times New Roman" w:hint="eastAsia"/>
          <w:sz w:val="32"/>
          <w:szCs w:val="32"/>
        </w:rPr>
        <w:t>、</w:t>
      </w:r>
      <w:r w:rsidR="00D71C0F" w:rsidRPr="00EA6877">
        <w:rPr>
          <w:rFonts w:ascii="黑体" w:eastAsia="黑体" w:hAnsi="黑体" w:cs="Times New Roman" w:hint="eastAsia"/>
          <w:sz w:val="32"/>
          <w:szCs w:val="32"/>
        </w:rPr>
        <w:t>生活源</w:t>
      </w:r>
    </w:p>
    <w:p w:rsidR="00D71C0F" w:rsidRPr="00EA6877" w:rsidRDefault="001D0302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2021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 w:rsidR="00933378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DE3061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常住人口747.95万</w:t>
      </w:r>
      <w:r w:rsidR="00DE3061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人</w:t>
      </w:r>
      <w:r w:rsidR="00DE3061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</w:t>
      </w:r>
      <w:r w:rsidR="00DE3061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其中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城镇常住人口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619.98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万人</w:t>
      </w:r>
      <w:r w:rsidR="00DE3061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）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，天然气消费量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9.76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亿立方米，</w:t>
      </w:r>
      <w:r w:rsidR="00EC7C0E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城镇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生活用水总量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4.59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亿吨。生活污水排放</w:t>
      </w:r>
      <w:r w:rsidR="00933378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量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3.85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亿吨，</w:t>
      </w:r>
      <w:r w:rsidR="00933378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化学需氧量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18969.50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826.26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总氮5045.90吨</w:t>
      </w:r>
      <w:r w:rsidR="006417B6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，总磷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138.30吨</w:t>
      </w:r>
      <w:r w:rsidR="006417B6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二氧化硫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1.13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</w:t>
      </w:r>
      <w:r w:rsidR="006417B6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70.97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109.71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，挥发性</w:t>
      </w:r>
      <w:r w:rsidR="006417B6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有机物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9106.39吨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</w:p>
    <w:p w:rsidR="00D71C0F" w:rsidRPr="00EA6877" w:rsidRDefault="006417B6" w:rsidP="00EA6877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EA6877">
        <w:rPr>
          <w:rFonts w:ascii="黑体" w:eastAsia="黑体" w:hAnsi="黑体" w:cs="Times New Roman" w:hint="eastAsia"/>
          <w:sz w:val="32"/>
          <w:szCs w:val="32"/>
        </w:rPr>
        <w:t>三</w:t>
      </w:r>
      <w:r w:rsidR="00D71C0F" w:rsidRPr="00EA6877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="00EA6877" w:rsidRPr="00EA6877">
        <w:rPr>
          <w:rFonts w:ascii="黑体" w:eastAsia="黑体" w:hAnsi="黑体" w:cs="Times New Roman" w:hint="eastAsia"/>
          <w:sz w:val="32"/>
          <w:szCs w:val="32"/>
        </w:rPr>
        <w:t>、</w:t>
      </w:r>
      <w:r w:rsidR="00D71C0F" w:rsidRPr="00EA6877">
        <w:rPr>
          <w:rFonts w:ascii="黑体" w:eastAsia="黑体" w:hAnsi="黑体" w:cs="Times New Roman" w:hint="eastAsia"/>
          <w:sz w:val="32"/>
          <w:szCs w:val="32"/>
        </w:rPr>
        <w:t>集中式污染治理设施</w:t>
      </w:r>
    </w:p>
    <w:p w:rsidR="00D71C0F" w:rsidRPr="00EA6877" w:rsidRDefault="00933378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全市统计调查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污水处理厂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个，生活垃圾处理厂（场）</w:t>
      </w:r>
      <w:r w:rsidR="006417B6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 w:rsidR="00532BE3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个，危险废物集中处理（置）厂</w:t>
      </w:r>
      <w:r w:rsidR="0028714A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55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个。</w:t>
      </w:r>
    </w:p>
    <w:p w:rsidR="00D71C0F" w:rsidRPr="00823F06" w:rsidRDefault="00D71C0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（一）污水处理厂</w:t>
      </w:r>
    </w:p>
    <w:p w:rsidR="00D71C0F" w:rsidRPr="00EA6877" w:rsidRDefault="0028714A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污水处理厂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个，其中城镇污水处理厂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51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工业废水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集中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处理厂25个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累计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完成投资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106.94亿元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新增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固定资产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1.52亿元</w:t>
      </w:r>
      <w:r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污水设计处理能力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290.07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万吨/日，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污水实际处理量</w:t>
      </w:r>
      <w:r w:rsidR="0029279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 w:rsidR="0029279F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.</w:t>
      </w:r>
      <w:r w:rsidR="0029279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21亿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，年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运行费用13.17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:rsidR="00D71C0F" w:rsidRPr="00823F06" w:rsidRDefault="00D71C0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 w:rsidRPr="00823F06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（二）生活垃圾处理厂（场）</w:t>
      </w:r>
    </w:p>
    <w:p w:rsidR="00D71C0F" w:rsidRDefault="0028714A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生活垃圾处理厂（场）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个，累计完成投资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11.62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亿元，新增固定资产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1.56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亿元，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实际处理量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251.15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万吨，年运行费用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1.09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:rsidR="00C12974" w:rsidRPr="00EA6877" w:rsidRDefault="00C12974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021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全市生活垃圾处理厂（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场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）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废水排放量44.75万吨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，排放化学需氧量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12.4吨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，氨氮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0.94吨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，总氮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4.38吨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0.42吨</w:t>
      </w:r>
      <w:r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，总砷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1.30千克。</w:t>
      </w:r>
    </w:p>
    <w:p w:rsidR="00D71C0F" w:rsidRPr="00823F06" w:rsidRDefault="00F4076F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楷体_GBK" w:eastAsia="方正楷体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（三）危险</w:t>
      </w:r>
      <w:r w:rsidR="00532BE3">
        <w:rPr>
          <w:rFonts w:ascii="方正楷体_GBK" w:eastAsia="方正楷体_GBK" w:hAnsi="方正仿宋_GBK" w:cs="方正仿宋_GBK" w:hint="eastAsia"/>
          <w:snapToGrid w:val="0"/>
          <w:kern w:val="0"/>
          <w:sz w:val="32"/>
          <w:szCs w:val="32"/>
        </w:rPr>
        <w:t>废物集中处理（置）厂</w:t>
      </w:r>
    </w:p>
    <w:p w:rsidR="00D71C0F" w:rsidRPr="00EA6877" w:rsidRDefault="0028714A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3B5732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危险废物集中处理（置）厂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55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个（</w:t>
      </w:r>
      <w:r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其中</w:t>
      </w:r>
      <w:r w:rsidR="003B5732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医疗废物集中处理（置）厂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个）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累计完成投资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29.00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亿元，新增固定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lastRenderedPageBreak/>
        <w:t>资产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9.86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亿元，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处置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利用能力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7431.30吨/日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实际利用处置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废物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83.19万吨</w:t>
      </w:r>
      <w:r w:rsidR="00857E1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年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运行费用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5.56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亿元。</w:t>
      </w:r>
    </w:p>
    <w:p w:rsidR="00CB350F" w:rsidRDefault="003B5732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2021年</w:t>
      </w:r>
      <w:r w:rsidR="00857E1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全市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危险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废物集中处理（置）厂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废水</w:t>
      </w:r>
      <w:r w:rsidR="00266E0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排放量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21.01万吨</w:t>
      </w:r>
      <w:r w:rsidR="00266E0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化学需氧量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9.26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吨，氨氮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0.39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总氮1.48吨</w:t>
      </w:r>
      <w:r w:rsidR="00266E0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总磷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0.07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吨，挥发</w:t>
      </w:r>
      <w:proofErr w:type="gramStart"/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酚</w:t>
      </w:r>
      <w:proofErr w:type="gramEnd"/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0.45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千克，氰化物0.17千克，</w:t>
      </w:r>
      <w:proofErr w:type="gramStart"/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总铬</w:t>
      </w:r>
      <w:proofErr w:type="gramEnd"/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0.19</w:t>
      </w: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千克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。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焚烧</w:t>
      </w:r>
      <w:r w:rsidR="00266E0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废气排放量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3.83亿立方米</w:t>
      </w:r>
      <w:r w:rsidR="00981265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（标态）</w:t>
      </w:r>
      <w:r w:rsidR="00266E0B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</w:t>
      </w:r>
      <w:r w:rsidR="00F4076F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排放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二氧化硫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1.29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吨，氮氧化物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42.99</w:t>
      </w:r>
      <w:r w:rsidR="00D71C0F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吨，颗粒物</w:t>
      </w:r>
      <w:r w:rsidR="00266E0B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3.46</w:t>
      </w:r>
      <w:r w:rsidR="00090B30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吨，铅</w:t>
      </w:r>
      <w:r w:rsidR="00090B30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及其化合物</w:t>
      </w:r>
      <w:r w:rsidR="00090B30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0.30千克</w:t>
      </w:r>
      <w:r w:rsidR="00090B30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，汞及其化合物</w:t>
      </w:r>
      <w:r w:rsidR="00090B30" w:rsidRPr="00EA6877"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0.81千克</w:t>
      </w:r>
      <w:r w:rsidR="00090B30" w:rsidRPr="00EA6877"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  <w:t>。</w:t>
      </w:r>
    </w:p>
    <w:p w:rsidR="0002296D" w:rsidRPr="0002296D" w:rsidRDefault="0002296D" w:rsidP="0002296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02296D">
        <w:rPr>
          <w:rFonts w:ascii="黑体" w:eastAsia="黑体" w:hAnsi="黑体" w:cs="Times New Roman" w:hint="eastAsia"/>
          <w:sz w:val="32"/>
          <w:szCs w:val="32"/>
        </w:rPr>
        <w:t>四、移动源</w:t>
      </w:r>
    </w:p>
    <w:p w:rsidR="0002296D" w:rsidRPr="0002296D" w:rsidRDefault="0002296D" w:rsidP="00EA6877">
      <w:pPr>
        <w:autoSpaceDE w:val="0"/>
        <w:autoSpaceDN w:val="0"/>
        <w:snapToGrid w:val="0"/>
        <w:spacing w:line="560" w:lineRule="atLeast"/>
        <w:ind w:firstLineChars="200" w:firstLine="640"/>
        <w:rPr>
          <w:rFonts w:ascii="方正仿宋_GBK" w:eastAsia="方正仿宋_GBK" w:hAnsi="方正仿宋_GBK" w:cs="方正仿宋_GBK"/>
          <w:snapToGrid w:val="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kern w:val="0"/>
          <w:sz w:val="32"/>
          <w:szCs w:val="32"/>
        </w:rPr>
        <w:t>截至2021年底，全市机动车保有量228.59万辆，排放氮氧化物34931.25吨，颗粒物322.31吨，挥发性有机物11839.81吨。</w:t>
      </w:r>
      <w:bookmarkStart w:id="0" w:name="_GoBack"/>
      <w:bookmarkEnd w:id="0"/>
    </w:p>
    <w:sectPr w:rsidR="0002296D" w:rsidRPr="00022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96D" w:rsidRDefault="0002296D" w:rsidP="0002296D">
      <w:r>
        <w:separator/>
      </w:r>
    </w:p>
  </w:endnote>
  <w:endnote w:type="continuationSeparator" w:id="0">
    <w:p w:rsidR="0002296D" w:rsidRDefault="0002296D" w:rsidP="0002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96D" w:rsidRDefault="0002296D" w:rsidP="0002296D">
      <w:r>
        <w:separator/>
      </w:r>
    </w:p>
  </w:footnote>
  <w:footnote w:type="continuationSeparator" w:id="0">
    <w:p w:rsidR="0002296D" w:rsidRDefault="0002296D" w:rsidP="00022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AD"/>
    <w:rsid w:val="0002296D"/>
    <w:rsid w:val="00090B30"/>
    <w:rsid w:val="001046FB"/>
    <w:rsid w:val="001D0302"/>
    <w:rsid w:val="001F3CAD"/>
    <w:rsid w:val="00266E0B"/>
    <w:rsid w:val="0028714A"/>
    <w:rsid w:val="0029279F"/>
    <w:rsid w:val="003803EB"/>
    <w:rsid w:val="00390B76"/>
    <w:rsid w:val="00394FE1"/>
    <w:rsid w:val="003B5732"/>
    <w:rsid w:val="003D4D4F"/>
    <w:rsid w:val="003D5832"/>
    <w:rsid w:val="004A51ED"/>
    <w:rsid w:val="004B560C"/>
    <w:rsid w:val="00530529"/>
    <w:rsid w:val="00532BE3"/>
    <w:rsid w:val="0063164D"/>
    <w:rsid w:val="00632DF4"/>
    <w:rsid w:val="006417B6"/>
    <w:rsid w:val="00713E60"/>
    <w:rsid w:val="008050C9"/>
    <w:rsid w:val="00821F65"/>
    <w:rsid w:val="00823F06"/>
    <w:rsid w:val="00857E1B"/>
    <w:rsid w:val="00933378"/>
    <w:rsid w:val="00964CC2"/>
    <w:rsid w:val="00981265"/>
    <w:rsid w:val="009E0960"/>
    <w:rsid w:val="009F6FFF"/>
    <w:rsid w:val="009F7954"/>
    <w:rsid w:val="00A15DAF"/>
    <w:rsid w:val="00B36236"/>
    <w:rsid w:val="00B81DCB"/>
    <w:rsid w:val="00C12974"/>
    <w:rsid w:val="00C7270F"/>
    <w:rsid w:val="00C80838"/>
    <w:rsid w:val="00CB350F"/>
    <w:rsid w:val="00D71C0F"/>
    <w:rsid w:val="00DE3061"/>
    <w:rsid w:val="00E36D83"/>
    <w:rsid w:val="00EA6877"/>
    <w:rsid w:val="00EC7C0E"/>
    <w:rsid w:val="00F4076F"/>
    <w:rsid w:val="00FA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68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68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29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229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68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68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2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229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2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229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夏邦天</dc:creator>
  <cp:keywords/>
  <dc:description/>
  <cp:lastModifiedBy>夏邦天</cp:lastModifiedBy>
  <cp:revision>40</cp:revision>
  <cp:lastPrinted>2022-11-12T06:21:00Z</cp:lastPrinted>
  <dcterms:created xsi:type="dcterms:W3CDTF">2022-11-09T09:36:00Z</dcterms:created>
  <dcterms:modified xsi:type="dcterms:W3CDTF">2022-11-14T05:52:00Z</dcterms:modified>
</cp:coreProperties>
</file>