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</w:rPr>
      </w:pPr>
      <w:r>
        <w:rPr>
          <w:rFonts w:ascii="Times New Roman" w:eastAsia="仿宋" w:cs="Times New Roman" w:hAnsi="Times New Roman" w:hint="eastAsia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首批江苏省生态文明建设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示范乡镇（街道）、村名额分配表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pPr w:leftFromText="180" w:rightFromText="180" w:vertAnchor="text" w:horzAnchor="page" w:tblpX="1552" w:tblpY="563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3840"/>
        <w:gridCol w:w="2817"/>
      </w:tblGrid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市（县）、区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/>
                <w:sz w:val="32"/>
                <w:szCs w:val="32"/>
              </w:rPr>
              <w:t>示范乡镇（街道）名额（个）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/>
                <w:sz w:val="32"/>
                <w:szCs w:val="32"/>
              </w:rPr>
              <w:t>示范村名额（个）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江阴市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宜兴市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2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锡山区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惠山区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滨湖区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新吴区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合  计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16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  <w:r>
              <w:rPr>
                <w:rFonts w:ascii="Times New Roman" w:eastAsia="仿宋" w:cs="Times New Roman" w:hAnsi="Times New Roman" w:hint="eastAsia"/>
                <w:sz w:val="32"/>
                <w:szCs w:val="32"/>
              </w:rPr>
              <w:t>7</w:t>
            </w:r>
          </w:p>
        </w:tc>
      </w:tr>
      <w:tr>
        <w:trPr>
          <w:trHeight w:val="737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Times New Roman" w:eastAsia="仿宋" w:cs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仿宋" w:cs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仿宋" w:cs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仿宋" w:cs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仿宋" w:cs="Times New Roman" w:hAnsi="Times New Roman" w:hint="eastAsia"/>
          <w:sz w:val="32"/>
          <w:szCs w:val="32"/>
        </w:rPr>
      </w:pPr>
    </w:p>
    <w:sectPr>
      <w:pgSz w:w="11906" w:h="16838"/>
      <w:pgMar w:top="1984" w:right="1588" w:bottom="1871" w:left="1587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汉鼎简大宋">
    <w:altName w:val="新宋体"/>
    <w:panose1 w:val="00000000000000000000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文头"/>
    <w:basedOn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0" w:right="227" w:hanging="284"/>
      <w:jc w:val="distribute"/>
    </w:pPr>
    <w:rPr>
      <w:rFonts w:ascii="汉鼎简大宋" w:eastAsia="汉鼎简大宋" w:cs="Times New Roman"/>
      <w:b/>
      <w:snapToGrid w:val="0"/>
      <w:color w:val="FF0000"/>
      <w:w w:val="62"/>
      <w:kern w:val="0"/>
      <w:sz w:val="14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91</Words>
  <Characters>92</Characters>
  <Lines>35</Lines>
  <Paragraphs>27</Paragraphs>
  <CharactersWithSpaces>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微软用户</cp:lastModifiedBy>
  <cp:revision>2</cp:revision>
  <cp:lastPrinted>2017-10-30T01:24:00Z</cp:lastPrinted>
  <dcterms:created xsi:type="dcterms:W3CDTF">2017-10-30T01:56:00Z</dcterms:created>
  <dcterms:modified xsi:type="dcterms:W3CDTF">2017-10-30T01:56:00Z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2052-10.1.0.6930</vt:lpwstr>
  </property>
</Properties>
</file>